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2DE8" w14:textId="77777777" w:rsidR="00000000" w:rsidRDefault="00000000">
      <w:pPr>
        <w:widowControl/>
        <w:spacing w:line="301" w:lineRule="atLeas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附件：</w:t>
      </w:r>
    </w:p>
    <w:p w14:paraId="162F0F7A" w14:textId="77777777" w:rsidR="00000000" w:rsidRDefault="00000000">
      <w:pPr>
        <w:widowControl/>
        <w:spacing w:line="301" w:lineRule="atLeast"/>
        <w:jc w:val="center"/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滨州市科技助残项目申报书</w:t>
      </w:r>
    </w:p>
    <w:p w14:paraId="267167E8" w14:textId="77777777" w:rsidR="00000000" w:rsidRDefault="00000000">
      <w:pPr>
        <w:widowControl/>
        <w:spacing w:line="301" w:lineRule="atLeast"/>
        <w:jc w:val="left"/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</w:pPr>
    </w:p>
    <w:p w14:paraId="67ABE5AD" w14:textId="77777777" w:rsidR="00000000" w:rsidRDefault="00000000">
      <w:pPr>
        <w:spacing w:line="1000" w:lineRule="exact"/>
        <w:ind w:leftChars="304" w:left="2878" w:hangingChars="700" w:hanging="22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项目支持方向：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□ 科技助残项目成果                 </w:t>
      </w:r>
    </w:p>
    <w:p w14:paraId="4897191B" w14:textId="77777777" w:rsidR="00000000" w:rsidRDefault="00000000">
      <w:pPr>
        <w:spacing w:line="1000" w:lineRule="exact"/>
        <w:ind w:leftChars="1368" w:left="2873"/>
        <w:rPr>
          <w:rFonts w:ascii="仿宋_GB2312" w:eastAsia="仿宋_GB2312" w:hAnsi="仿宋_GB2312" w:cs="仿宋_GB2312"/>
          <w:w w:val="9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□科技助残服务典型应用场景  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  <w:u w:val="single"/>
        </w:rPr>
        <w:t xml:space="preserve">                              </w:t>
      </w:r>
    </w:p>
    <w:p w14:paraId="67AAF2EE" w14:textId="77777777" w:rsidR="00000000" w:rsidRDefault="00000000">
      <w:pPr>
        <w:spacing w:line="10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</w:t>
      </w:r>
    </w:p>
    <w:p w14:paraId="2436714D" w14:textId="77777777" w:rsidR="00000000" w:rsidRDefault="00000000">
      <w:pPr>
        <w:spacing w:line="10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申请者（项目负责人）：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</w:p>
    <w:p w14:paraId="57A54C78" w14:textId="77777777" w:rsidR="00000000" w:rsidRDefault="00000000">
      <w:pPr>
        <w:spacing w:line="10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牵头单位（公章）：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</w:t>
      </w:r>
    </w:p>
    <w:p w14:paraId="7B738BF4" w14:textId="77777777" w:rsidR="00000000" w:rsidRDefault="00000000">
      <w:pPr>
        <w:spacing w:line="10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合作单位（公章）：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</w:t>
      </w:r>
    </w:p>
    <w:p w14:paraId="1ACD1338" w14:textId="77777777" w:rsidR="00000000" w:rsidRDefault="00000000">
      <w:pPr>
        <w:spacing w:line="10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</w:t>
      </w:r>
    </w:p>
    <w:p w14:paraId="4866FD52" w14:textId="77777777" w:rsidR="00000000" w:rsidRDefault="00000000">
      <w:pPr>
        <w:spacing w:line="10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</w:t>
      </w:r>
    </w:p>
    <w:p w14:paraId="3211128C" w14:textId="77777777" w:rsidR="0000000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40163F1" w14:textId="77777777" w:rsidR="0000000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46401A5" w14:textId="77777777" w:rsidR="00000000" w:rsidRDefault="00000000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申报日期：  年   月   日</w:t>
      </w:r>
    </w:p>
    <w:p w14:paraId="1BA002C4" w14:textId="77777777" w:rsidR="00000000" w:rsidRDefault="00000000">
      <w:pPr>
        <w:widowControl/>
        <w:spacing w:line="301" w:lineRule="atLeast"/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</w:pPr>
    </w:p>
    <w:tbl>
      <w:tblPr>
        <w:tblW w:w="910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6"/>
        <w:gridCol w:w="3513"/>
        <w:gridCol w:w="1418"/>
        <w:gridCol w:w="2743"/>
      </w:tblGrid>
      <w:tr w:rsidR="00000000" w14:paraId="40CC602C" w14:textId="77777777">
        <w:trPr>
          <w:trHeight w:val="675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DB4A" w14:textId="77777777" w:rsidR="0000000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lastRenderedPageBreak/>
              <w:t>项目名称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87AB" w14:textId="77777777" w:rsidR="00000000" w:rsidRDefault="00000000">
            <w:pPr>
              <w:rPr>
                <w:rFonts w:ascii="宋体" w:hAnsi="宋体" w:cs="宋体" w:hint="eastAsia"/>
                <w:i/>
                <w:sz w:val="28"/>
                <w:szCs w:val="28"/>
              </w:rPr>
            </w:pPr>
          </w:p>
        </w:tc>
      </w:tr>
      <w:tr w:rsidR="00000000" w14:paraId="2D7030FF" w14:textId="77777777">
        <w:trPr>
          <w:trHeight w:val="675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24289" w14:textId="77777777" w:rsidR="0000000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</w:rPr>
              <w:t>支持方向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77B5" w14:textId="77777777" w:rsidR="00000000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i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</w:t>
            </w:r>
          </w:p>
        </w:tc>
      </w:tr>
      <w:tr w:rsidR="00000000" w14:paraId="2597A3AD" w14:textId="77777777">
        <w:trPr>
          <w:trHeight w:val="675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48319" w14:textId="77777777" w:rsidR="0000000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申报单位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63577" w14:textId="77777777" w:rsidR="00000000" w:rsidRDefault="00000000">
            <w:pPr>
              <w:jc w:val="center"/>
              <w:rPr>
                <w:rFonts w:ascii="宋体" w:hAnsi="宋体" w:cs="宋体" w:hint="eastAsia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DF8D6" w14:textId="77777777" w:rsidR="0000000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0515" w14:textId="77777777" w:rsidR="00000000" w:rsidRDefault="00000000">
            <w:pPr>
              <w:widowControl/>
              <w:snapToGrid w:val="0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□企业   □事业单位</w:t>
            </w:r>
          </w:p>
          <w:p w14:paraId="18FFBA38" w14:textId="77777777" w:rsidR="00000000" w:rsidRDefault="00000000">
            <w:pPr>
              <w:widowControl/>
              <w:snapToGrid w:val="0"/>
              <w:textAlignment w:val="center"/>
              <w:rPr>
                <w:rFonts w:ascii="仿宋_GB2312" w:hAnsi="宋体" w:cs="仿宋_GB2312" w:hint="eastAsia"/>
                <w:i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 xml:space="preserve">□社团   </w:t>
            </w:r>
          </w:p>
        </w:tc>
      </w:tr>
      <w:tr w:rsidR="00000000" w14:paraId="1974F618" w14:textId="77777777">
        <w:trPr>
          <w:trHeight w:val="675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F991" w14:textId="77777777" w:rsidR="0000000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901B9" w14:textId="77777777" w:rsidR="00000000" w:rsidRDefault="00000000">
            <w:pPr>
              <w:jc w:val="center"/>
              <w:rPr>
                <w:rFonts w:ascii="宋体" w:hAnsi="宋体" w:cs="宋体" w:hint="eastAsia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3EC13" w14:textId="77777777" w:rsidR="0000000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474E4" w14:textId="77777777" w:rsidR="00000000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i/>
                <w:kern w:val="0"/>
                <w:sz w:val="22"/>
                <w:szCs w:val="22"/>
                <w:lang w:bidi="ar"/>
              </w:rPr>
            </w:pPr>
          </w:p>
        </w:tc>
      </w:tr>
      <w:tr w:rsidR="00000000" w14:paraId="366F48B0" w14:textId="77777777">
        <w:trPr>
          <w:trHeight w:val="675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B117" w14:textId="77777777" w:rsidR="0000000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申报单位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br/>
              <w:t>所在地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85F0" w14:textId="77777777" w:rsidR="00000000" w:rsidRDefault="00000000">
            <w:pPr>
              <w:jc w:val="center"/>
              <w:rPr>
                <w:rFonts w:ascii="宋体" w:hAnsi="宋体" w:cs="宋体" w:hint="eastAsia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62613" w14:textId="77777777" w:rsidR="0000000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统一社会</w:t>
            </w:r>
          </w:p>
          <w:p w14:paraId="051F713C" w14:textId="77777777" w:rsidR="0000000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C578" w14:textId="77777777" w:rsidR="00000000" w:rsidRDefault="00000000">
            <w:pPr>
              <w:rPr>
                <w:rFonts w:ascii="仿宋_GB2312" w:eastAsia="仿宋_GB2312" w:hAnsi="宋体" w:cs="仿宋_GB2312"/>
                <w:i/>
                <w:sz w:val="22"/>
                <w:szCs w:val="22"/>
              </w:rPr>
            </w:pPr>
          </w:p>
        </w:tc>
      </w:tr>
      <w:tr w:rsidR="00000000" w14:paraId="19938C10" w14:textId="77777777">
        <w:trPr>
          <w:trHeight w:val="675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45556" w14:textId="77777777" w:rsidR="0000000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申报单位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br/>
              <w:t>通信地址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AB66E" w14:textId="77777777" w:rsidR="00000000" w:rsidRDefault="00000000">
            <w:pPr>
              <w:jc w:val="center"/>
              <w:rPr>
                <w:rFonts w:ascii="宋体" w:hAnsi="宋体" w:cs="宋体" w:hint="eastAsia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59344" w14:textId="77777777" w:rsidR="0000000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F9AD5" w14:textId="77777777" w:rsidR="00000000" w:rsidRDefault="00000000">
            <w:pPr>
              <w:rPr>
                <w:rFonts w:ascii="仿宋_GB2312" w:eastAsia="仿宋_GB2312" w:hAnsi="宋体" w:cs="仿宋_GB2312"/>
                <w:i/>
                <w:sz w:val="22"/>
                <w:szCs w:val="22"/>
              </w:rPr>
            </w:pPr>
          </w:p>
        </w:tc>
      </w:tr>
      <w:tr w:rsidR="00000000" w14:paraId="5FA329D0" w14:textId="77777777">
        <w:trPr>
          <w:trHeight w:val="675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FB82" w14:textId="77777777" w:rsidR="0000000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实施期限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7ED3" w14:textId="77777777" w:rsidR="00000000" w:rsidRDefault="00000000">
            <w:pPr>
              <w:jc w:val="center"/>
              <w:rPr>
                <w:rFonts w:ascii="宋体" w:hAnsi="宋体" w:cs="宋体" w:hint="eastAsia"/>
                <w:i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年  月  日至   年 月  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71AE6" w14:textId="77777777" w:rsidR="0000000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D6E0" w14:textId="77777777" w:rsidR="00000000" w:rsidRDefault="00000000">
            <w:pPr>
              <w:rPr>
                <w:rFonts w:ascii="仿宋_GB2312" w:eastAsia="仿宋_GB2312" w:hAnsi="宋体" w:cs="仿宋_GB2312"/>
                <w:i/>
                <w:sz w:val="22"/>
                <w:szCs w:val="22"/>
              </w:rPr>
            </w:pPr>
          </w:p>
        </w:tc>
      </w:tr>
      <w:tr w:rsidR="00000000" w14:paraId="5347834C" w14:textId="77777777">
        <w:trPr>
          <w:trHeight w:val="675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7F39F" w14:textId="77777777" w:rsidR="0000000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合作单位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9D32F" w14:textId="77777777" w:rsidR="00000000" w:rsidRDefault="00000000">
            <w:pPr>
              <w:rPr>
                <w:rFonts w:ascii="仿宋_GB2312" w:eastAsia="仿宋_GB2312" w:hAnsi="宋体" w:cs="仿宋_GB2312"/>
                <w:i/>
                <w:sz w:val="22"/>
                <w:szCs w:val="22"/>
              </w:rPr>
            </w:pPr>
          </w:p>
        </w:tc>
      </w:tr>
      <w:tr w:rsidR="00000000" w14:paraId="2A77C001" w14:textId="77777777">
        <w:trPr>
          <w:trHeight w:val="6653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D08D" w14:textId="77777777" w:rsidR="0000000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项目内容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br/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982C" w14:textId="77777777" w:rsidR="00000000" w:rsidRDefault="00000000">
            <w:pPr>
              <w:jc w:val="left"/>
              <w:rPr>
                <w:rFonts w:ascii="仿宋_GB2312" w:eastAsia="仿宋_GB2312" w:hAnsi="宋体" w:cs="仿宋_GB2312"/>
                <w:i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（字数不超过1000字）</w:t>
            </w:r>
          </w:p>
        </w:tc>
      </w:tr>
      <w:tr w:rsidR="00000000" w14:paraId="286AFB35" w14:textId="77777777">
        <w:trPr>
          <w:trHeight w:val="6449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DAF1E" w14:textId="77777777" w:rsidR="0000000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lastRenderedPageBreak/>
              <w:t>项目内容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br/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3FA0C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i/>
                <w:sz w:val="22"/>
                <w:szCs w:val="22"/>
              </w:rPr>
            </w:pPr>
          </w:p>
          <w:p w14:paraId="429C8AA2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i/>
                <w:sz w:val="22"/>
                <w:szCs w:val="22"/>
              </w:rPr>
            </w:pPr>
          </w:p>
          <w:p w14:paraId="0A7F2E63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i/>
                <w:sz w:val="22"/>
                <w:szCs w:val="22"/>
              </w:rPr>
            </w:pPr>
          </w:p>
          <w:p w14:paraId="4C235505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i/>
                <w:sz w:val="22"/>
                <w:szCs w:val="22"/>
              </w:rPr>
            </w:pPr>
          </w:p>
          <w:p w14:paraId="02817E7B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i/>
                <w:sz w:val="22"/>
                <w:szCs w:val="22"/>
              </w:rPr>
            </w:pPr>
          </w:p>
          <w:p w14:paraId="3CDDEA1C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i/>
                <w:sz w:val="22"/>
                <w:szCs w:val="22"/>
              </w:rPr>
            </w:pPr>
          </w:p>
        </w:tc>
      </w:tr>
      <w:tr w:rsidR="00000000" w14:paraId="43E232F9" w14:textId="77777777">
        <w:trPr>
          <w:trHeight w:val="5962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3F23A" w14:textId="77777777" w:rsidR="0000000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项目预期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br/>
              <w:t>（经济效益、</w:t>
            </w:r>
          </w:p>
          <w:p w14:paraId="02E069F9" w14:textId="77777777" w:rsidR="0000000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社会效益</w:t>
            </w:r>
          </w:p>
          <w:p w14:paraId="764E3332" w14:textId="77777777" w:rsidR="0000000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和生态效益）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EF8C8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（字数不超过500字）</w:t>
            </w:r>
          </w:p>
          <w:p w14:paraId="266AE58D" w14:textId="77777777" w:rsidR="00000000" w:rsidRDefault="00000000">
            <w:pPr>
              <w:widowControl/>
              <w:spacing w:before="90" w:after="100" w:afterAutospacing="1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为了让项目预期更加务实、可落地，建议明确预期数量指标，指标设定在与项目研发阶段相匹配的“可量化、可采集、可核查”的范围内。</w:t>
            </w:r>
          </w:p>
          <w:p w14:paraId="6DF52457" w14:textId="77777777" w:rsidR="00000000" w:rsidRDefault="00000000">
            <w:pPr>
              <w:widowControl/>
              <w:spacing w:before="90" w:after="100" w:afterAutospacing="1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例：1.社会效益：</w:t>
            </w:r>
            <w:r>
              <w:rPr>
                <w:rFonts w:ascii="宋体" w:hAnsi="宋体" w:cs="宋体"/>
                <w:szCs w:val="21"/>
              </w:rPr>
              <w:t>成果在XX个以上场景落地应用，直接服务残疾人不少于XX人；举办或参与XX场次科技助残成果展示活动，展出科技助残产品XX件以上，惠及受众XX人次，有效提升残疾人生活质量与社会融合度。</w:t>
            </w:r>
          </w:p>
          <w:p w14:paraId="708020CD" w14:textId="77777777" w:rsidR="00000000" w:rsidRDefault="00000000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90" w:after="100" w:afterAutospacing="1"/>
              <w:ind w:left="0"/>
            </w:pPr>
          </w:p>
          <w:p w14:paraId="7E775AC5" w14:textId="77777777"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000000" w14:paraId="33BB975D" w14:textId="77777777">
        <w:trPr>
          <w:trHeight w:val="5095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A5A97" w14:textId="77777777" w:rsidR="0000000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lastRenderedPageBreak/>
              <w:t>项目培育措施及时间节点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22E6C" w14:textId="77777777" w:rsidR="00000000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Cs w:val="21"/>
              </w:rPr>
              <w:t>（字数不超过500字）</w:t>
            </w:r>
          </w:p>
        </w:tc>
      </w:tr>
      <w:tr w:rsidR="00000000" w14:paraId="2E49BD94" w14:textId="77777777">
        <w:trPr>
          <w:trHeight w:val="2865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A921E" w14:textId="77777777" w:rsidR="0000000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承诺与审核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45FBE" w14:textId="77777777" w:rsidR="00000000" w:rsidRDefault="00000000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  <w:p w14:paraId="12C9C382" w14:textId="77777777" w:rsidR="00000000" w:rsidRDefault="00000000">
            <w:pPr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本项目申请人符合相应项目的申请资格；申报材料真实有效，无任何虚假内容，不存在违背科研诚信要求的行为；申报材料不含任何违反法律法规或科研伦理规范的内容，不含任何涉密或敏感信息，符合《中华人民共和国保守国家秘密法》和《科学技术保密规定》的要求。</w:t>
            </w:r>
          </w:p>
          <w:p w14:paraId="615E10A4" w14:textId="77777777" w:rsidR="00000000" w:rsidRDefault="00000000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如获</w:t>
            </w:r>
            <w:r>
              <w:rPr>
                <w:rFonts w:ascii="宋体" w:hAnsi="宋体" w:cs="宋体" w:hint="eastAsia"/>
                <w:szCs w:val="21"/>
              </w:rPr>
              <w:t>资助</w:t>
            </w:r>
            <w:r>
              <w:rPr>
                <w:rFonts w:ascii="宋体" w:hAnsi="宋体" w:cs="宋体"/>
                <w:szCs w:val="21"/>
              </w:rPr>
              <w:t>，将严格按照</w:t>
            </w:r>
            <w:r>
              <w:rPr>
                <w:rFonts w:ascii="宋体" w:hAnsi="宋体" w:cs="宋体" w:hint="eastAsia"/>
                <w:szCs w:val="21"/>
              </w:rPr>
              <w:t>市残联项目管理</w:t>
            </w:r>
            <w:r>
              <w:rPr>
                <w:rFonts w:ascii="宋体" w:hAnsi="宋体" w:cs="宋体"/>
                <w:szCs w:val="21"/>
              </w:rPr>
              <w:t>有关规定，以科学态度严肃认真开展工作，保证</w:t>
            </w:r>
            <w:r>
              <w:rPr>
                <w:rFonts w:ascii="宋体" w:hAnsi="宋体" w:cs="宋体" w:hint="eastAsia"/>
                <w:szCs w:val="21"/>
              </w:rPr>
              <w:t>项目培育</w:t>
            </w:r>
            <w:r>
              <w:rPr>
                <w:rFonts w:ascii="宋体" w:hAnsi="宋体" w:cs="宋体"/>
                <w:szCs w:val="21"/>
              </w:rPr>
              <w:t>工作时间，按时报送有关材料，主动配合项目管理机构开展项目申报、评审及实施全过程的各项活动；如因我方原因导致违规行为，愿承担相应责任并接受处理。</w:t>
            </w:r>
          </w:p>
          <w:p w14:paraId="70B1492E" w14:textId="77777777" w:rsidR="00000000" w:rsidRDefault="00000000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  <w:p w14:paraId="5C514F3D" w14:textId="77777777" w:rsidR="00000000" w:rsidRDefault="00000000">
            <w:pPr>
              <w:rPr>
                <w:rFonts w:ascii="宋体" w:hAnsi="宋体" w:cs="宋体"/>
                <w:szCs w:val="21"/>
              </w:rPr>
            </w:pPr>
          </w:p>
          <w:p w14:paraId="3659B5CC" w14:textId="77777777" w:rsidR="00000000" w:rsidRDefault="00000000">
            <w:pPr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项目负责人（签字）：                 牵头单位（公章）：</w:t>
            </w:r>
          </w:p>
          <w:p w14:paraId="2AA01666" w14:textId="77777777" w:rsidR="00000000" w:rsidRDefault="00000000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5A87FEE0" w14:textId="77777777" w:rsidR="00000000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  年     月     日</w:t>
            </w:r>
          </w:p>
        </w:tc>
      </w:tr>
      <w:tr w:rsidR="00000000" w14:paraId="14E94D91" w14:textId="77777777">
        <w:trPr>
          <w:trHeight w:val="2865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AA750" w14:textId="77777777" w:rsidR="0000000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评审意见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18C04" w14:textId="77777777" w:rsidR="0000000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14955B22" w14:textId="77777777" w:rsidR="00000000" w:rsidRDefault="00000000">
            <w:pPr>
              <w:rPr>
                <w:rFonts w:ascii="宋体" w:hAnsi="宋体" w:cs="宋体" w:hint="eastAsia"/>
                <w:szCs w:val="21"/>
              </w:rPr>
            </w:pPr>
          </w:p>
          <w:p w14:paraId="40D5ED8F" w14:textId="77777777" w:rsidR="00000000" w:rsidRDefault="00000000">
            <w:pPr>
              <w:rPr>
                <w:rFonts w:ascii="宋体" w:hAnsi="宋体" w:cs="宋体" w:hint="eastAsia"/>
                <w:szCs w:val="21"/>
              </w:rPr>
            </w:pPr>
          </w:p>
          <w:p w14:paraId="6A07685B" w14:textId="77777777" w:rsidR="00000000" w:rsidRDefault="00000000">
            <w:pPr>
              <w:rPr>
                <w:rFonts w:ascii="宋体" w:hAnsi="宋体" w:cs="宋体" w:hint="eastAsia"/>
                <w:szCs w:val="21"/>
              </w:rPr>
            </w:pPr>
          </w:p>
          <w:p w14:paraId="393B49FE" w14:textId="77777777" w:rsidR="00000000" w:rsidRDefault="00000000">
            <w:pPr>
              <w:rPr>
                <w:rFonts w:ascii="宋体" w:hAnsi="宋体" w:cs="宋体" w:hint="eastAsia"/>
                <w:szCs w:val="21"/>
              </w:rPr>
            </w:pPr>
          </w:p>
          <w:p w14:paraId="3292746F" w14:textId="77777777" w:rsidR="00000000" w:rsidRDefault="00000000">
            <w:pPr>
              <w:rPr>
                <w:rFonts w:ascii="宋体" w:hAnsi="宋体" w:cs="宋体" w:hint="eastAsia"/>
                <w:szCs w:val="21"/>
              </w:rPr>
            </w:pPr>
          </w:p>
          <w:p w14:paraId="37899407" w14:textId="77777777" w:rsidR="00000000" w:rsidRDefault="00000000">
            <w:pPr>
              <w:rPr>
                <w:rFonts w:ascii="宋体" w:hAnsi="宋体" w:cs="宋体" w:hint="eastAsia"/>
                <w:szCs w:val="21"/>
              </w:rPr>
            </w:pPr>
          </w:p>
          <w:p w14:paraId="340091E2" w14:textId="77777777" w:rsidR="0000000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年     月     日</w:t>
            </w:r>
          </w:p>
        </w:tc>
      </w:tr>
    </w:tbl>
    <w:p w14:paraId="55516B92" w14:textId="77777777" w:rsidR="00D758C0" w:rsidRDefault="00D758C0">
      <w:pPr>
        <w:widowControl/>
        <w:spacing w:line="301" w:lineRule="atLeast"/>
        <w:rPr>
          <w:rFonts w:ascii="黑体" w:eastAsia="黑体" w:hAnsi="黑体" w:cs="黑体"/>
          <w:kern w:val="0"/>
          <w:sz w:val="32"/>
          <w:szCs w:val="32"/>
        </w:rPr>
      </w:pPr>
    </w:p>
    <w:sectPr w:rsidR="00D758C0">
      <w:footerReference w:type="default" r:id="rId7"/>
      <w:pgSz w:w="11906" w:h="16838"/>
      <w:pgMar w:top="2211" w:right="1587" w:bottom="1871" w:left="1587" w:header="851" w:footer="992" w:gutter="0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6BC35" w14:textId="77777777" w:rsidR="00D758C0" w:rsidRDefault="00D758C0">
      <w:r>
        <w:separator/>
      </w:r>
    </w:p>
  </w:endnote>
  <w:endnote w:type="continuationSeparator" w:id="0">
    <w:p w14:paraId="46DF0CE4" w14:textId="77777777" w:rsidR="00D758C0" w:rsidRDefault="00D7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fontKey="{898A3B9B-05CD-4AA0-8362-C1E5E439858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929BBF6-1894-4E6D-A38B-B5D4B74BA9EE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5182D97-F3AE-46FA-B801-EC7F5E22328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2245" w14:textId="409DBD47" w:rsidR="00000000" w:rsidRDefault="0098366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EE29BF" wp14:editId="45AAB2E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236220"/>
              <wp:effectExtent l="0" t="0" r="0" b="0"/>
              <wp:wrapNone/>
              <wp:docPr id="1846835956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46BF0" w14:textId="77777777" w:rsidR="00000000" w:rsidRDefault="00000000">
                          <w:pPr>
                            <w:pStyle w:val="a3"/>
                            <w:rPr>
                              <w:rFonts w:ascii="方正小标宋简体" w:eastAsia="方正小标宋简体" w:hAnsi="方正小标宋简体" w:cs="方正小标宋简体" w:hint="eastAsia"/>
                              <w:sz w:val="24"/>
                            </w:rPr>
                          </w:pPr>
                          <w:r>
                            <w:rPr>
                              <w:rFonts w:ascii="方正小标宋简体" w:eastAsia="方正小标宋简体" w:hAnsi="方正小标宋简体" w:cs="方正小标宋简体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方正小标宋简体" w:eastAsia="方正小标宋简体" w:hAnsi="方正小标宋简体" w:cs="方正小标宋简体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小标宋简体" w:eastAsia="方正小标宋简体" w:hAnsi="方正小标宋简体" w:cs="方正小标宋简体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方正小标宋简体" w:eastAsia="方正小标宋简体" w:hAnsi="方正小标宋简体" w:cs="方正小标宋简体" w:hint="eastAsia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方正小标宋简体" w:eastAsia="方正小标宋简体" w:hAnsi="方正小标宋简体" w:cs="方正小标宋简体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E29B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.05pt;height:18.6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" filled="f" stroked="f">
              <v:textbox style="mso-fit-shape-to-text:t" inset="0,0,0,0">
                <w:txbxContent>
                  <w:p w14:paraId="66C46BF0" w14:textId="77777777" w:rsidR="00000000" w:rsidRDefault="00000000">
                    <w:pPr>
                      <w:pStyle w:val="a3"/>
                      <w:rPr>
                        <w:rFonts w:ascii="方正小标宋简体" w:eastAsia="方正小标宋简体" w:hAnsi="方正小标宋简体" w:cs="方正小标宋简体" w:hint="eastAsia"/>
                        <w:sz w:val="24"/>
                      </w:rPr>
                    </w:pPr>
                    <w:r>
                      <w:rPr>
                        <w:rFonts w:ascii="方正小标宋简体" w:eastAsia="方正小标宋简体" w:hAnsi="方正小标宋简体" w:cs="方正小标宋简体" w:hint="eastAsia"/>
                        <w:sz w:val="24"/>
                      </w:rPr>
                      <w:fldChar w:fldCharType="begin"/>
                    </w:r>
                    <w:r>
                      <w:rPr>
                        <w:rFonts w:ascii="方正小标宋简体" w:eastAsia="方正小标宋简体" w:hAnsi="方正小标宋简体" w:cs="方正小标宋简体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方正小标宋简体" w:eastAsia="方正小标宋简体" w:hAnsi="方正小标宋简体" w:cs="方正小标宋简体" w:hint="eastAsia"/>
                        <w:sz w:val="24"/>
                      </w:rPr>
                      <w:fldChar w:fldCharType="separate"/>
                    </w:r>
                    <w:r>
                      <w:rPr>
                        <w:rFonts w:ascii="方正小标宋简体" w:eastAsia="方正小标宋简体" w:hAnsi="方正小标宋简体" w:cs="方正小标宋简体" w:hint="eastAsia"/>
                        <w:sz w:val="24"/>
                      </w:rPr>
                      <w:t>1</w:t>
                    </w:r>
                    <w:r>
                      <w:rPr>
                        <w:rFonts w:ascii="方正小标宋简体" w:eastAsia="方正小标宋简体" w:hAnsi="方正小标宋简体" w:cs="方正小标宋简体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CC3F0" w14:textId="77777777" w:rsidR="00D758C0" w:rsidRDefault="00D758C0">
      <w:r>
        <w:separator/>
      </w:r>
    </w:p>
  </w:footnote>
  <w:footnote w:type="continuationSeparator" w:id="0">
    <w:p w14:paraId="136554FA" w14:textId="77777777" w:rsidR="00D758C0" w:rsidRDefault="00D75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28986"/>
    <w:multiLevelType w:val="multilevel"/>
    <w:tmpl w:val="31B2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27227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7F"/>
    <w:rsid w:val="00446C7B"/>
    <w:rsid w:val="00983663"/>
    <w:rsid w:val="00D758C0"/>
    <w:rsid w:val="00D8547F"/>
    <w:rsid w:val="03C17109"/>
    <w:rsid w:val="05D74808"/>
    <w:rsid w:val="07CC09EB"/>
    <w:rsid w:val="0A48676E"/>
    <w:rsid w:val="0B3F42B8"/>
    <w:rsid w:val="0BA38F31"/>
    <w:rsid w:val="0FB761C6"/>
    <w:rsid w:val="16DF608A"/>
    <w:rsid w:val="1EB73B9A"/>
    <w:rsid w:val="1F74D9A2"/>
    <w:rsid w:val="1FD48D39"/>
    <w:rsid w:val="2CAD5026"/>
    <w:rsid w:val="2E306E2E"/>
    <w:rsid w:val="2E6F3817"/>
    <w:rsid w:val="2E9776E7"/>
    <w:rsid w:val="2EF6CF62"/>
    <w:rsid w:val="2F7BB7F9"/>
    <w:rsid w:val="33150BE9"/>
    <w:rsid w:val="33F4F202"/>
    <w:rsid w:val="35CFC865"/>
    <w:rsid w:val="37D6042A"/>
    <w:rsid w:val="37F2D880"/>
    <w:rsid w:val="3B6E5CDA"/>
    <w:rsid w:val="3CFF8F15"/>
    <w:rsid w:val="3DD74F12"/>
    <w:rsid w:val="3FEFE412"/>
    <w:rsid w:val="3FF1B881"/>
    <w:rsid w:val="3FF76352"/>
    <w:rsid w:val="41032AA6"/>
    <w:rsid w:val="49341F33"/>
    <w:rsid w:val="4DFEFC6A"/>
    <w:rsid w:val="4E9F6922"/>
    <w:rsid w:val="52CD6993"/>
    <w:rsid w:val="565114C6"/>
    <w:rsid w:val="58622D27"/>
    <w:rsid w:val="5B386309"/>
    <w:rsid w:val="5C180C7F"/>
    <w:rsid w:val="5FA9BC5C"/>
    <w:rsid w:val="64D916C4"/>
    <w:rsid w:val="6B7D5880"/>
    <w:rsid w:val="6CFB36E5"/>
    <w:rsid w:val="6CFF41D8"/>
    <w:rsid w:val="6E3A73BC"/>
    <w:rsid w:val="6FFE6E59"/>
    <w:rsid w:val="70CC3CB4"/>
    <w:rsid w:val="71261FA9"/>
    <w:rsid w:val="75FBBF90"/>
    <w:rsid w:val="76DFEB82"/>
    <w:rsid w:val="786F794E"/>
    <w:rsid w:val="78DB8604"/>
    <w:rsid w:val="7A0C528D"/>
    <w:rsid w:val="7A4553DD"/>
    <w:rsid w:val="7BEFA1EE"/>
    <w:rsid w:val="7BFD40F2"/>
    <w:rsid w:val="7D451CA6"/>
    <w:rsid w:val="7DF57320"/>
    <w:rsid w:val="7E3CDF4F"/>
    <w:rsid w:val="7EBB1047"/>
    <w:rsid w:val="7F8FF5C8"/>
    <w:rsid w:val="7FD10B43"/>
    <w:rsid w:val="7FEE44C2"/>
    <w:rsid w:val="7FF750FB"/>
    <w:rsid w:val="7FFD432E"/>
    <w:rsid w:val="8D97DD36"/>
    <w:rsid w:val="8EDB4DB2"/>
    <w:rsid w:val="8FFFA919"/>
    <w:rsid w:val="990F3099"/>
    <w:rsid w:val="ADEF7204"/>
    <w:rsid w:val="B97B68C6"/>
    <w:rsid w:val="C6BFA5EA"/>
    <w:rsid w:val="C95CD06B"/>
    <w:rsid w:val="CEF637B6"/>
    <w:rsid w:val="CFFF4585"/>
    <w:rsid w:val="D3FF9119"/>
    <w:rsid w:val="DDDE2247"/>
    <w:rsid w:val="DE6F29A9"/>
    <w:rsid w:val="DEBB51D2"/>
    <w:rsid w:val="DEFD6D37"/>
    <w:rsid w:val="DF7EC39E"/>
    <w:rsid w:val="DFDF7D04"/>
    <w:rsid w:val="DFFEE5FB"/>
    <w:rsid w:val="E19EE119"/>
    <w:rsid w:val="EADE012E"/>
    <w:rsid w:val="EB560CB3"/>
    <w:rsid w:val="EDED9487"/>
    <w:rsid w:val="EEF7104A"/>
    <w:rsid w:val="EF4B0A67"/>
    <w:rsid w:val="EFFF3297"/>
    <w:rsid w:val="F3FF91F5"/>
    <w:rsid w:val="F5E43C27"/>
    <w:rsid w:val="F73FA084"/>
    <w:rsid w:val="F7F3273E"/>
    <w:rsid w:val="F8DBDF04"/>
    <w:rsid w:val="FCE3A571"/>
    <w:rsid w:val="FEFFBB4E"/>
    <w:rsid w:val="FFB9E00B"/>
    <w:rsid w:val="FFBF0075"/>
    <w:rsid w:val="FFBF3B37"/>
    <w:rsid w:val="FFD7A784"/>
    <w:rsid w:val="FFFFB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C88694"/>
  <w15:chartTrackingRefBased/>
  <w15:docId w15:val="{795000D9-1B45-448C-B406-C5218CFC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Pr>
      <w:sz w:val="24"/>
    </w:rPr>
  </w:style>
  <w:style w:type="character" w:styleId="a6">
    <w:name w:val="Strong"/>
    <w:qFormat/>
    <w:rPr>
      <w:b/>
    </w:rPr>
  </w:style>
  <w:style w:type="paragraph" w:customStyle="1" w:styleId="p0">
    <w:name w:val="p0"/>
    <w:qFormat/>
    <w:pPr>
      <w:jc w:val="both"/>
    </w:pPr>
    <w:rPr>
      <w:rFonts w:ascii="Cambria Math" w:hAnsi="Cambria Math" w:cs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kylin</dc:creator>
  <cp:keywords/>
  <cp:lastModifiedBy>desheng liu</cp:lastModifiedBy>
  <cp:revision>2</cp:revision>
  <cp:lastPrinted>2026-03-17T03:09:00Z</cp:lastPrinted>
  <dcterms:created xsi:type="dcterms:W3CDTF">2026-03-26T08:54:00Z</dcterms:created>
  <dcterms:modified xsi:type="dcterms:W3CDTF">2026-03-26T08:54:00Z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D3EDC074551447F0A64568ABC849759D_13</vt:lpwstr>
  </property>
  <property fmtid="{D5CDD505-2E9C-101B-9397-08002B2CF9AE}" pid="4" name="KSOTemplateDocerSaveRecord">
    <vt:lpwstr>eyJoZGlkIjoiMDAyNTc0ZjBiM2E4MWM1ODc5ODIxMTE4MjQzYWEwNTMiLCJ1c2VySWQiOiI0MTUxNDUzMDIifQ==</vt:lpwstr>
  </property>
</Properties>
</file>