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792" w:rsidRPr="00912792" w:rsidRDefault="00912792" w:rsidP="00D637E4">
      <w:pPr>
        <w:spacing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912792">
        <w:rPr>
          <w:rFonts w:asciiTheme="majorEastAsia" w:eastAsiaTheme="majorEastAsia" w:hAnsiTheme="majorEastAsia"/>
          <w:sz w:val="44"/>
          <w:szCs w:val="44"/>
        </w:rPr>
        <w:t>关于征集2021年度教育部哲学社会科学研究重大课题攻关项目选题的通知</w:t>
      </w:r>
    </w:p>
    <w:p w:rsidR="00912792" w:rsidRPr="00D637E4" w:rsidRDefault="00912792" w:rsidP="00D637E4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D637E4">
        <w:rPr>
          <w:rFonts w:ascii="仿宋_GB2312" w:eastAsia="仿宋_GB2312" w:hAnsi="仿宋" w:hint="eastAsia"/>
          <w:sz w:val="32"/>
          <w:szCs w:val="32"/>
        </w:rPr>
        <w:t>各部门、单位、院（系）：</w:t>
      </w:r>
    </w:p>
    <w:p w:rsidR="00912792" w:rsidRPr="00D637E4" w:rsidRDefault="00912792" w:rsidP="00D637E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637E4">
        <w:rPr>
          <w:rFonts w:ascii="仿宋_GB2312" w:eastAsia="仿宋_GB2312" w:hAnsi="仿宋" w:hint="eastAsia"/>
          <w:sz w:val="32"/>
          <w:szCs w:val="32"/>
        </w:rPr>
        <w:t>教育部哲学社会科学研究重大课题攻关项目（以下简称重大攻关项目）是“高校哲学社会科学繁荣计划”的一项重要内容，是繁荣发展高校哲学社会科学、加快构建中国特色哲学社会科学的重要抓手。项目设立以来，产出了一批重要研究成果，成效显著。为深入贯彻党的十九大和十九届二中、三中、四中、五中全会精神，深入贯彻习近平总书记关于教育的重要论述、关于哲学社会科学工作的重要论述，根据《教育部哲学社会科学研究重大课题攻关项目实施办法（试行）》，为做好2021年度重大攻关项目选题征集工作，现将有关事项通知如下：</w:t>
      </w:r>
    </w:p>
    <w:p w:rsidR="00912792" w:rsidRPr="00CF7F39" w:rsidRDefault="00912792" w:rsidP="00D637E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F7F39">
        <w:rPr>
          <w:rFonts w:ascii="黑体" w:eastAsia="黑体" w:hAnsi="黑体" w:hint="eastAsia"/>
          <w:sz w:val="32"/>
          <w:szCs w:val="32"/>
        </w:rPr>
        <w:t>一、征集内容</w:t>
      </w:r>
    </w:p>
    <w:p w:rsidR="00912792" w:rsidRPr="00D637E4" w:rsidRDefault="00912792" w:rsidP="00D637E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637E4">
        <w:rPr>
          <w:rFonts w:ascii="仿宋_GB2312" w:eastAsia="仿宋_GB2312" w:hAnsi="仿宋" w:hint="eastAsia"/>
          <w:sz w:val="32"/>
          <w:szCs w:val="32"/>
        </w:rPr>
        <w:t>2021年度重大攻关项目选题重点围绕以下4个方面征集：</w:t>
      </w:r>
    </w:p>
    <w:p w:rsidR="00912792" w:rsidRPr="00D637E4" w:rsidRDefault="00912792" w:rsidP="00D637E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637E4">
        <w:rPr>
          <w:rFonts w:ascii="仿宋_GB2312" w:eastAsia="仿宋_GB2312" w:hAnsi="仿宋" w:hint="eastAsia"/>
          <w:sz w:val="32"/>
          <w:szCs w:val="32"/>
        </w:rPr>
        <w:t>1.深入推进习近平新时代中国特色社会主义思想，特别是党的十九大以来习近平总书记在领导推进新时代治国理</w:t>
      </w:r>
      <w:proofErr w:type="gramStart"/>
      <w:r w:rsidRPr="00D637E4">
        <w:rPr>
          <w:rFonts w:ascii="仿宋_GB2312" w:eastAsia="仿宋_GB2312" w:hAnsi="仿宋" w:hint="eastAsia"/>
          <w:sz w:val="32"/>
          <w:szCs w:val="32"/>
        </w:rPr>
        <w:t>政实践</w:t>
      </w:r>
      <w:proofErr w:type="gramEnd"/>
      <w:r w:rsidRPr="00D637E4">
        <w:rPr>
          <w:rFonts w:ascii="仿宋_GB2312" w:eastAsia="仿宋_GB2312" w:hAnsi="仿宋" w:hint="eastAsia"/>
          <w:sz w:val="32"/>
          <w:szCs w:val="32"/>
        </w:rPr>
        <w:t>中提出的具有原创性、时代性、指导性重大思想观点原创性学理化学科化研究阐释的选题。</w:t>
      </w:r>
    </w:p>
    <w:p w:rsidR="00912792" w:rsidRPr="00D637E4" w:rsidRDefault="00912792" w:rsidP="00D637E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637E4">
        <w:rPr>
          <w:rFonts w:ascii="仿宋_GB2312" w:eastAsia="仿宋_GB2312" w:hAnsi="仿宋" w:hint="eastAsia"/>
          <w:sz w:val="32"/>
          <w:szCs w:val="32"/>
        </w:rPr>
        <w:t>2.统筹中华民族伟大复兴战略全局和世界百年未有之大变局，深入推进党中央重大决策部署特别是党的十九届五中全会</w:t>
      </w:r>
      <w:proofErr w:type="gramStart"/>
      <w:r w:rsidRPr="00D637E4">
        <w:rPr>
          <w:rFonts w:ascii="仿宋_GB2312" w:eastAsia="仿宋_GB2312" w:hAnsi="仿宋" w:hint="eastAsia"/>
          <w:sz w:val="32"/>
          <w:szCs w:val="32"/>
        </w:rPr>
        <w:t>作出</w:t>
      </w:r>
      <w:proofErr w:type="gramEnd"/>
      <w:r w:rsidRPr="00D637E4">
        <w:rPr>
          <w:rFonts w:ascii="仿宋_GB2312" w:eastAsia="仿宋_GB2312" w:hAnsi="仿宋" w:hint="eastAsia"/>
          <w:sz w:val="32"/>
          <w:szCs w:val="32"/>
        </w:rPr>
        <w:t>的关系全局、事关长远重大战略和重大举措研究阐释的选题。</w:t>
      </w:r>
    </w:p>
    <w:p w:rsidR="00912792" w:rsidRPr="00D637E4" w:rsidRDefault="00912792" w:rsidP="00D637E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637E4">
        <w:rPr>
          <w:rFonts w:ascii="仿宋_GB2312" w:eastAsia="仿宋_GB2312" w:hAnsi="仿宋" w:hint="eastAsia"/>
          <w:sz w:val="32"/>
          <w:szCs w:val="32"/>
        </w:rPr>
        <w:lastRenderedPageBreak/>
        <w:t>3.深入推进立足学科前沿、扎根中国实践，讲清中国奇迹背后道理学理哲理，有效构建中国特色哲学社会科学，繁荣中国学术、发展中国理论、传播中国思想研究阐释的选题。</w:t>
      </w:r>
    </w:p>
    <w:p w:rsidR="00912792" w:rsidRPr="00D637E4" w:rsidRDefault="00912792" w:rsidP="00D637E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637E4">
        <w:rPr>
          <w:rFonts w:ascii="仿宋_GB2312" w:eastAsia="仿宋_GB2312" w:hAnsi="仿宋" w:hint="eastAsia"/>
          <w:sz w:val="32"/>
          <w:szCs w:val="32"/>
        </w:rPr>
        <w:t>4.立足“两个一百年”历史交汇点，深入推进中国共产党百年历史经验、马克思主义中国化基本规律、中国特色社会主义道路理论制度文化、中华文明与中国特色社会主义关系等研究阐释的选题。</w:t>
      </w:r>
    </w:p>
    <w:p w:rsidR="00912792" w:rsidRPr="00CF7F39" w:rsidRDefault="0030229B" w:rsidP="00D637E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F7F39">
        <w:rPr>
          <w:rFonts w:ascii="黑体" w:eastAsia="黑体" w:hAnsi="黑体" w:hint="eastAsia"/>
          <w:sz w:val="32"/>
          <w:szCs w:val="32"/>
        </w:rPr>
        <w:t>二</w:t>
      </w:r>
      <w:r w:rsidR="00912792" w:rsidRPr="00CF7F39">
        <w:rPr>
          <w:rFonts w:ascii="黑体" w:eastAsia="黑体" w:hAnsi="黑体" w:hint="eastAsia"/>
          <w:sz w:val="32"/>
          <w:szCs w:val="32"/>
        </w:rPr>
        <w:t>、基本要求</w:t>
      </w:r>
    </w:p>
    <w:p w:rsidR="00912792" w:rsidRPr="00D637E4" w:rsidRDefault="00912792" w:rsidP="00D637E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637E4">
        <w:rPr>
          <w:rFonts w:ascii="仿宋_GB2312" w:eastAsia="仿宋_GB2312" w:hAnsi="仿宋" w:hint="eastAsia"/>
          <w:sz w:val="32"/>
          <w:szCs w:val="32"/>
        </w:rPr>
        <w:t>1.拟定重大攻关项目选题要坚持正确的政治方向、价值取向、研究导向，具有明确的研究目标、主攻方向和较强的创新价值，体现有限规模和突出重点的原则，重视学科交叉与渗透，能够通过协同攻关形成集成优势，取得具有重要学术价值和社会影响的标志性研究成果。</w:t>
      </w:r>
    </w:p>
    <w:p w:rsidR="00912792" w:rsidRPr="00D637E4" w:rsidRDefault="00912792" w:rsidP="00D637E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637E4">
        <w:rPr>
          <w:rFonts w:ascii="仿宋_GB2312" w:eastAsia="仿宋_GB2312" w:hAnsi="仿宋" w:hint="eastAsia"/>
          <w:sz w:val="32"/>
          <w:szCs w:val="32"/>
        </w:rPr>
        <w:t>2.选题文字表述要科学、严谨、规范、简洁，具体可参阅历年立项的重大攻关项目课题名称。</w:t>
      </w:r>
    </w:p>
    <w:p w:rsidR="00912792" w:rsidRPr="00D637E4" w:rsidRDefault="00912792" w:rsidP="00D637E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637E4">
        <w:rPr>
          <w:rFonts w:ascii="仿宋_GB2312" w:eastAsia="仿宋_GB2312" w:hAnsi="仿宋" w:hint="eastAsia"/>
          <w:sz w:val="32"/>
          <w:szCs w:val="32"/>
        </w:rPr>
        <w:t>3.选题应避免与已立项的教育部重大攻关项目、国家社科基金重大招标项目以及其他国家级重大项目重复。凡以前提供过的选题此次一律不再推荐。</w:t>
      </w:r>
    </w:p>
    <w:p w:rsidR="0030229B" w:rsidRPr="00D637E4" w:rsidRDefault="0030229B" w:rsidP="00D637E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637E4">
        <w:rPr>
          <w:rFonts w:ascii="仿宋_GB2312" w:eastAsia="仿宋_GB2312" w:hAnsi="仿宋" w:hint="eastAsia"/>
          <w:sz w:val="32"/>
          <w:szCs w:val="32"/>
        </w:rPr>
        <w:t>4.选题建议人须对建议选题的国内外研究现状、主攻方向以及需要解决的重大理论和现实问题作500字以内的简要说明。</w:t>
      </w:r>
    </w:p>
    <w:p w:rsidR="0030229B" w:rsidRPr="00D637E4" w:rsidRDefault="0030229B" w:rsidP="00D637E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637E4">
        <w:rPr>
          <w:rFonts w:ascii="仿宋_GB2312" w:eastAsia="仿宋_GB2312" w:hAnsi="仿宋" w:hint="eastAsia"/>
          <w:sz w:val="32"/>
          <w:szCs w:val="32"/>
        </w:rPr>
        <w:t>5.严格按照选题要求，结合自身研究优势和特色，组织专家学者充分论证和</w:t>
      </w:r>
      <w:proofErr w:type="gramStart"/>
      <w:r w:rsidRPr="00D637E4">
        <w:rPr>
          <w:rFonts w:ascii="仿宋_GB2312" w:eastAsia="仿宋_GB2312" w:hAnsi="仿宋" w:hint="eastAsia"/>
          <w:sz w:val="32"/>
          <w:szCs w:val="32"/>
        </w:rPr>
        <w:t>凝炼</w:t>
      </w:r>
      <w:proofErr w:type="gramEnd"/>
      <w:r w:rsidRPr="00D637E4">
        <w:rPr>
          <w:rFonts w:ascii="仿宋_GB2312" w:eastAsia="仿宋_GB2312" w:hAnsi="仿宋" w:hint="eastAsia"/>
          <w:sz w:val="32"/>
          <w:szCs w:val="32"/>
        </w:rPr>
        <w:t>，突出问题导向，确保推荐选题的科学性、规范性。</w:t>
      </w:r>
    </w:p>
    <w:p w:rsidR="00912792" w:rsidRPr="00CF7F39" w:rsidRDefault="0030229B" w:rsidP="00D637E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bookmarkStart w:id="0" w:name="_GoBack"/>
      <w:r w:rsidRPr="00CF7F39">
        <w:rPr>
          <w:rFonts w:ascii="黑体" w:eastAsia="黑体" w:hAnsi="黑体" w:hint="eastAsia"/>
          <w:sz w:val="32"/>
          <w:szCs w:val="32"/>
        </w:rPr>
        <w:lastRenderedPageBreak/>
        <w:t>三</w:t>
      </w:r>
      <w:r w:rsidR="00912792" w:rsidRPr="00CF7F39">
        <w:rPr>
          <w:rFonts w:ascii="黑体" w:eastAsia="黑体" w:hAnsi="黑体" w:hint="eastAsia"/>
          <w:sz w:val="32"/>
          <w:szCs w:val="32"/>
        </w:rPr>
        <w:t>、报送时间</w:t>
      </w:r>
    </w:p>
    <w:bookmarkEnd w:id="0"/>
    <w:p w:rsidR="00912792" w:rsidRPr="00D637E4" w:rsidRDefault="00912792" w:rsidP="00D637E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637E4">
        <w:rPr>
          <w:rFonts w:ascii="仿宋_GB2312" w:eastAsia="仿宋_GB2312" w:hAnsi="仿宋" w:hint="eastAsia"/>
          <w:sz w:val="32"/>
          <w:szCs w:val="32"/>
        </w:rPr>
        <w:t>请各单位于2020年12月18日（星期五）前，将《2021年度教育部哲学社会科学研究重大课题攻关项目选题推荐一览表》用E-mail发送至：</w:t>
      </w:r>
      <w:r w:rsidR="0030229B" w:rsidRPr="00D637E4">
        <w:rPr>
          <w:rFonts w:ascii="仿宋_GB2312" w:eastAsia="仿宋_GB2312" w:hAnsi="仿宋" w:hint="eastAsia"/>
          <w:sz w:val="32"/>
          <w:szCs w:val="32"/>
        </w:rPr>
        <w:t>bmuskk</w:t>
      </w:r>
      <w:r w:rsidRPr="00D637E4">
        <w:rPr>
          <w:rFonts w:ascii="仿宋_GB2312" w:eastAsia="仿宋_GB2312" w:hAnsi="仿宋" w:hint="eastAsia"/>
          <w:sz w:val="32"/>
          <w:szCs w:val="32"/>
        </w:rPr>
        <w:t>@</w:t>
      </w:r>
      <w:r w:rsidR="0030229B" w:rsidRPr="00D637E4">
        <w:rPr>
          <w:rFonts w:ascii="仿宋_GB2312" w:eastAsia="仿宋_GB2312" w:hAnsi="仿宋" w:hint="eastAsia"/>
          <w:sz w:val="32"/>
          <w:szCs w:val="32"/>
        </w:rPr>
        <w:t>126</w:t>
      </w:r>
      <w:r w:rsidRPr="00D637E4">
        <w:rPr>
          <w:rFonts w:ascii="仿宋_GB2312" w:eastAsia="仿宋_GB2312" w:hAnsi="仿宋" w:hint="eastAsia"/>
          <w:sz w:val="32"/>
          <w:szCs w:val="32"/>
        </w:rPr>
        <w:t>.</w:t>
      </w:r>
      <w:r w:rsidR="0030229B" w:rsidRPr="00D637E4">
        <w:rPr>
          <w:rFonts w:ascii="仿宋_GB2312" w:eastAsia="仿宋_GB2312" w:hAnsi="仿宋" w:hint="eastAsia"/>
          <w:sz w:val="32"/>
          <w:szCs w:val="32"/>
        </w:rPr>
        <w:t>com</w:t>
      </w:r>
      <w:r w:rsidRPr="00D637E4">
        <w:rPr>
          <w:rFonts w:ascii="仿宋_GB2312" w:eastAsia="仿宋_GB2312" w:hAnsi="仿宋" w:hint="eastAsia"/>
          <w:sz w:val="32"/>
          <w:szCs w:val="32"/>
        </w:rPr>
        <w:t>。同时，将纸质件加盖单位公章后报至</w:t>
      </w:r>
      <w:r w:rsidR="0030229B" w:rsidRPr="00D637E4">
        <w:rPr>
          <w:rFonts w:ascii="仿宋_GB2312" w:eastAsia="仿宋_GB2312" w:hAnsi="仿宋" w:hint="eastAsia"/>
          <w:sz w:val="32"/>
          <w:szCs w:val="32"/>
        </w:rPr>
        <w:t>图书办公楼1321</w:t>
      </w:r>
      <w:r w:rsidRPr="00D637E4">
        <w:rPr>
          <w:rFonts w:ascii="仿宋_GB2312" w:eastAsia="仿宋_GB2312" w:hAnsi="仿宋" w:hint="eastAsia"/>
          <w:sz w:val="32"/>
          <w:szCs w:val="32"/>
        </w:rPr>
        <w:t>。</w:t>
      </w:r>
    </w:p>
    <w:p w:rsidR="00912792" w:rsidRPr="00D637E4" w:rsidRDefault="0030229B" w:rsidP="00D637E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637E4">
        <w:rPr>
          <w:rFonts w:ascii="仿宋_GB2312" w:eastAsia="仿宋_GB2312" w:hAnsi="仿宋" w:hint="eastAsia"/>
          <w:sz w:val="32"/>
          <w:szCs w:val="32"/>
        </w:rPr>
        <w:t xml:space="preserve">联系人：窦煜峰     </w:t>
      </w:r>
      <w:r w:rsidR="00912792" w:rsidRPr="00D637E4">
        <w:rPr>
          <w:rFonts w:ascii="仿宋_GB2312" w:eastAsia="仿宋_GB2312" w:hAnsi="仿宋" w:hint="eastAsia"/>
          <w:sz w:val="32"/>
          <w:szCs w:val="32"/>
        </w:rPr>
        <w:t xml:space="preserve">联系电话: </w:t>
      </w:r>
      <w:r w:rsidRPr="00D637E4">
        <w:rPr>
          <w:rFonts w:ascii="仿宋_GB2312" w:eastAsia="仿宋_GB2312" w:hAnsi="仿宋" w:hint="eastAsia"/>
          <w:sz w:val="32"/>
          <w:szCs w:val="32"/>
        </w:rPr>
        <w:t>63322</w:t>
      </w:r>
    </w:p>
    <w:p w:rsidR="00D637E4" w:rsidRPr="00D637E4" w:rsidRDefault="00D637E4" w:rsidP="00D637E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D637E4" w:rsidRPr="00D637E4" w:rsidRDefault="00D637E4" w:rsidP="00D637E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637E4">
        <w:rPr>
          <w:rFonts w:ascii="仿宋_GB2312" w:eastAsia="仿宋_GB2312" w:hAnsi="仿宋" w:hint="eastAsia"/>
          <w:sz w:val="32"/>
          <w:szCs w:val="32"/>
        </w:rPr>
        <w:t>附件1：2021年度教育部哲学社会科学研究重大课题攻关项目选题推荐一览表</w:t>
      </w:r>
    </w:p>
    <w:p w:rsidR="0030229B" w:rsidRPr="00D637E4" w:rsidRDefault="0030229B" w:rsidP="00D637E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30229B" w:rsidRPr="00D637E4" w:rsidRDefault="0030229B" w:rsidP="00D637E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12792" w:rsidRPr="00D637E4" w:rsidRDefault="0030229B" w:rsidP="00D637E4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 w:rsidRPr="00D637E4">
        <w:rPr>
          <w:rFonts w:ascii="仿宋_GB2312" w:eastAsia="仿宋_GB2312" w:hAnsi="仿宋" w:hint="eastAsia"/>
          <w:sz w:val="32"/>
          <w:szCs w:val="32"/>
        </w:rPr>
        <w:t>科学技术处</w:t>
      </w:r>
    </w:p>
    <w:p w:rsidR="00912792" w:rsidRPr="00D637E4" w:rsidRDefault="00912792" w:rsidP="00D637E4">
      <w:pPr>
        <w:spacing w:line="560" w:lineRule="exact"/>
        <w:ind w:firstLineChars="200" w:firstLine="640"/>
        <w:jc w:val="right"/>
        <w:rPr>
          <w:rFonts w:ascii="仿宋_GB2312" w:eastAsia="仿宋_GB2312" w:hAnsi="Arial" w:cs="Arial"/>
          <w:b/>
          <w:bCs/>
          <w:color w:val="000000"/>
          <w:sz w:val="20"/>
          <w:szCs w:val="20"/>
        </w:rPr>
      </w:pPr>
      <w:r w:rsidRPr="00D637E4">
        <w:rPr>
          <w:rFonts w:ascii="仿宋_GB2312" w:eastAsia="仿宋_GB2312" w:hAnsi="仿宋" w:hint="eastAsia"/>
          <w:sz w:val="32"/>
          <w:szCs w:val="32"/>
        </w:rPr>
        <w:t>2020年11月</w:t>
      </w:r>
      <w:r w:rsidR="004038BF" w:rsidRPr="00D637E4">
        <w:rPr>
          <w:rFonts w:ascii="仿宋_GB2312" w:eastAsia="仿宋_GB2312" w:hAnsi="仿宋" w:hint="eastAsia"/>
          <w:sz w:val="32"/>
          <w:szCs w:val="32"/>
        </w:rPr>
        <w:t>30</w:t>
      </w:r>
      <w:r w:rsidRPr="00D637E4">
        <w:rPr>
          <w:rFonts w:ascii="仿宋_GB2312" w:eastAsia="仿宋_GB2312" w:hAnsi="仿宋" w:hint="eastAsia"/>
          <w:sz w:val="32"/>
          <w:szCs w:val="32"/>
        </w:rPr>
        <w:t>日</w:t>
      </w:r>
    </w:p>
    <w:p w:rsidR="00266C6C" w:rsidRPr="00912792" w:rsidRDefault="00266C6C" w:rsidP="00D637E4">
      <w:pPr>
        <w:spacing w:line="560" w:lineRule="exact"/>
      </w:pPr>
    </w:p>
    <w:sectPr w:rsidR="00266C6C" w:rsidRPr="00912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92"/>
    <w:rsid w:val="00266C6C"/>
    <w:rsid w:val="0030229B"/>
    <w:rsid w:val="004038BF"/>
    <w:rsid w:val="00912792"/>
    <w:rsid w:val="00CF7F39"/>
    <w:rsid w:val="00D6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3A237-BD39-4AB6-B52F-5AEA7D24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1279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12792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127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4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1044</Characters>
  <Application>Microsoft Office Word</Application>
  <DocSecurity>0</DocSecurity>
  <Lines>8</Lines>
  <Paragraphs>2</Paragraphs>
  <ScaleCrop>false</ScaleCrop>
  <Company>微软中国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2020-11-30T07:15:00Z</dcterms:created>
  <dcterms:modified xsi:type="dcterms:W3CDTF">2020-11-30T08:14:00Z</dcterms:modified>
</cp:coreProperties>
</file>