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F11CC">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p w14:paraId="777653F8">
      <w:pPr>
        <w:pageBreakBefore w:val="0"/>
        <w:kinsoku/>
        <w:wordWrap/>
        <w:overflowPunct/>
        <w:topLinePunct w:val="0"/>
        <w:autoSpaceDE/>
        <w:autoSpaceDN/>
        <w:bidi w:val="0"/>
        <w:spacing w:line="360" w:lineRule="auto"/>
        <w:jc w:val="both"/>
        <w:textAlignment w:val="auto"/>
        <w:rPr>
          <w:rFonts w:hint="eastAsia"/>
          <w:lang w:val="en-US" w:eastAsia="zh-CN"/>
        </w:rPr>
      </w:pPr>
    </w:p>
    <w:p w14:paraId="1674CE9B">
      <w:pPr>
        <w:pageBreakBefore w:val="0"/>
        <w:kinsoku/>
        <w:wordWrap/>
        <w:overflowPunct/>
        <w:topLinePunct w:val="0"/>
        <w:autoSpaceDE/>
        <w:autoSpaceDN/>
        <w:bidi w:val="0"/>
        <w:spacing w:line="360" w:lineRule="auto"/>
        <w:jc w:val="center"/>
        <w:textAlignment w:val="auto"/>
        <w:rPr>
          <w:rFonts w:hint="eastAsia"/>
          <w:lang w:val="en-US" w:eastAsia="zh-CN"/>
        </w:rPr>
      </w:pPr>
    </w:p>
    <w:p w14:paraId="47DCE59B">
      <w:pPr>
        <w:pageBreakBefore w:val="0"/>
        <w:kinsoku/>
        <w:wordWrap/>
        <w:overflowPunct/>
        <w:topLinePunct w:val="0"/>
        <w:autoSpaceDE/>
        <w:autoSpaceDN/>
        <w:bidi w:val="0"/>
        <w:spacing w:line="360" w:lineRule="auto"/>
        <w:jc w:val="center"/>
        <w:textAlignment w:val="auto"/>
        <w:rPr>
          <w:rFonts w:hint="eastAsia"/>
          <w:lang w:val="en-US" w:eastAsia="zh-CN"/>
        </w:rPr>
      </w:pPr>
    </w:p>
    <w:p w14:paraId="0369434D">
      <w:pPr>
        <w:pageBreakBefore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sz w:val="44"/>
          <w:szCs w:val="52"/>
          <w:lang w:val="en-US" w:eastAsia="zh-CN"/>
        </w:rPr>
      </w:pPr>
      <w:r>
        <w:rPr>
          <w:rFonts w:hint="default" w:ascii="Times New Roman" w:hAnsi="Times New Roman" w:eastAsia="宋体" w:cs="Times New Roman"/>
          <w:b/>
          <w:bCs/>
          <w:sz w:val="44"/>
          <w:szCs w:val="52"/>
          <w:lang w:val="en-US" w:eastAsia="zh-CN"/>
        </w:rPr>
        <w:t>202</w:t>
      </w:r>
      <w:r>
        <w:rPr>
          <w:rFonts w:hint="eastAsia" w:ascii="Times New Roman" w:hAnsi="Times New Roman" w:eastAsia="宋体" w:cs="Times New Roman"/>
          <w:b/>
          <w:bCs/>
          <w:sz w:val="44"/>
          <w:szCs w:val="52"/>
          <w:lang w:val="en-US" w:eastAsia="zh-CN"/>
        </w:rPr>
        <w:t>4</w:t>
      </w:r>
      <w:r>
        <w:rPr>
          <w:rFonts w:hint="default" w:ascii="Times New Roman" w:hAnsi="Times New Roman" w:eastAsia="宋体" w:cs="Times New Roman"/>
          <w:b/>
          <w:bCs/>
          <w:sz w:val="44"/>
          <w:szCs w:val="52"/>
          <w:lang w:val="en-US" w:eastAsia="zh-CN"/>
        </w:rPr>
        <w:t>年度</w:t>
      </w:r>
      <w:r>
        <w:rPr>
          <w:rFonts w:hint="eastAsia" w:ascii="Times New Roman" w:hAnsi="Times New Roman" w:eastAsia="宋体" w:cs="Times New Roman"/>
          <w:b/>
          <w:bCs/>
          <w:sz w:val="44"/>
          <w:szCs w:val="52"/>
          <w:lang w:val="en-US" w:eastAsia="zh-CN"/>
        </w:rPr>
        <w:t>烟台市科学技术信息学会</w:t>
      </w:r>
    </w:p>
    <w:p w14:paraId="6F5BD606">
      <w:pPr>
        <w:pageBreakBefore w:val="0"/>
        <w:kinsoku/>
        <w:wordWrap/>
        <w:overflowPunct/>
        <w:topLinePunct w:val="0"/>
        <w:autoSpaceDE/>
        <w:autoSpaceDN/>
        <w:bidi w:val="0"/>
        <w:spacing w:line="360" w:lineRule="auto"/>
        <w:jc w:val="center"/>
        <w:textAlignment w:val="auto"/>
        <w:rPr>
          <w:rFonts w:hint="eastAsia" w:ascii="华文中宋" w:hAnsi="华文中宋" w:eastAsia="华文中宋" w:cs="华文中宋"/>
          <w:sz w:val="72"/>
          <w:szCs w:val="72"/>
          <w:lang w:val="en-US" w:eastAsia="zh-CN"/>
        </w:rPr>
      </w:pPr>
      <w:r>
        <w:rPr>
          <w:rFonts w:hint="eastAsia" w:ascii="Times New Roman" w:hAnsi="Times New Roman" w:eastAsia="宋体" w:cs="Times New Roman"/>
          <w:b/>
          <w:bCs/>
          <w:sz w:val="44"/>
          <w:szCs w:val="52"/>
          <w:lang w:val="en-US" w:eastAsia="zh-CN"/>
        </w:rPr>
        <w:t>科学技术</w:t>
      </w:r>
      <w:r>
        <w:rPr>
          <w:rFonts w:hint="default" w:ascii="Times New Roman" w:hAnsi="Times New Roman" w:eastAsia="宋体" w:cs="Times New Roman"/>
          <w:b/>
          <w:bCs/>
          <w:sz w:val="44"/>
          <w:szCs w:val="52"/>
          <w:lang w:val="en-US" w:eastAsia="zh-CN"/>
        </w:rPr>
        <w:t>奖</w:t>
      </w:r>
    </w:p>
    <w:p w14:paraId="6A8E8D5A">
      <w:pPr>
        <w:rPr>
          <w:rFonts w:hint="eastAsia"/>
          <w:lang w:val="en-US" w:eastAsia="zh-CN"/>
        </w:rPr>
      </w:pPr>
    </w:p>
    <w:p w14:paraId="43420C2F">
      <w:pPr>
        <w:pStyle w:val="4"/>
        <w:pageBreakBefore w:val="0"/>
        <w:kinsoku/>
        <w:wordWrap/>
        <w:overflowPunct/>
        <w:topLinePunct w:val="0"/>
        <w:autoSpaceDE/>
        <w:autoSpaceDN/>
        <w:bidi w:val="0"/>
        <w:spacing w:line="360" w:lineRule="auto"/>
        <w:jc w:val="center"/>
        <w:textAlignment w:val="auto"/>
        <w:rPr>
          <w:rFonts w:hint="eastAsia" w:ascii="华文中宋" w:hAnsi="华文中宋" w:eastAsia="华文中宋" w:cs="华文中宋"/>
          <w:sz w:val="72"/>
          <w:szCs w:val="72"/>
          <w:lang w:val="en-US" w:eastAsia="zh-CN"/>
        </w:rPr>
      </w:pPr>
      <w:r>
        <w:rPr>
          <w:rFonts w:hint="eastAsia" w:ascii="华文中宋" w:hAnsi="华文中宋" w:eastAsia="华文中宋" w:cs="华文中宋"/>
          <w:sz w:val="72"/>
          <w:szCs w:val="72"/>
          <w:lang w:val="en-US" w:eastAsia="zh-CN"/>
        </w:rPr>
        <w:t>申 报 书</w:t>
      </w:r>
    </w:p>
    <w:tbl>
      <w:tblPr>
        <w:tblStyle w:val="11"/>
        <w:tblW w:w="777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213"/>
        <w:gridCol w:w="4563"/>
      </w:tblGrid>
      <w:tr w14:paraId="647FA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3213" w:type="dxa"/>
            <w:vAlign w:val="center"/>
          </w:tcPr>
          <w:p w14:paraId="2B083DC2">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 xml:space="preserve">项 目 </w:t>
            </w:r>
            <w:r>
              <w:rPr>
                <w:rFonts w:hint="eastAsia" w:asciiTheme="majorEastAsia" w:hAnsiTheme="majorEastAsia" w:eastAsiaTheme="majorEastAsia" w:cstheme="majorEastAsia"/>
                <w:sz w:val="28"/>
                <w:szCs w:val="28"/>
              </w:rPr>
              <w:t>名</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t>称:</w:t>
            </w:r>
          </w:p>
        </w:tc>
        <w:tc>
          <w:tcPr>
            <w:tcW w:w="4563" w:type="dxa"/>
            <w:vAlign w:val="center"/>
          </w:tcPr>
          <w:p w14:paraId="6DFA465C">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heme="majorEastAsia" w:hAnsiTheme="majorEastAsia" w:eastAsiaTheme="majorEastAsia" w:cstheme="majorEastAsia"/>
                <w:sz w:val="28"/>
                <w:szCs w:val="28"/>
                <w:lang w:eastAsia="zh-CN"/>
              </w:rPr>
            </w:pPr>
          </w:p>
        </w:tc>
      </w:tr>
      <w:tr w14:paraId="78685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3213" w:type="dxa"/>
            <w:vAlign w:val="center"/>
          </w:tcPr>
          <w:p w14:paraId="0D555F97">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heme="majorEastAsia" w:hAnsiTheme="majorEastAsia" w:eastAsiaTheme="majorEastAsia" w:cstheme="majorEastAsia"/>
                <w:sz w:val="28"/>
                <w:szCs w:val="28"/>
              </w:rPr>
            </w:pPr>
            <w:r>
              <w:rPr>
                <w:rFonts w:hint="eastAsia" w:ascii="宋体" w:hAnsi="宋体" w:eastAsia="宋体" w:cs="宋体"/>
                <w:sz w:val="28"/>
                <w:szCs w:val="28"/>
                <w:lang w:val="en-US" w:eastAsia="zh-CN"/>
              </w:rPr>
              <w:t>主要完成单位：</w:t>
            </w:r>
            <w:r>
              <w:rPr>
                <w:rFonts w:hint="eastAsia" w:ascii="宋体" w:hAnsi="宋体" w:eastAsia="宋体" w:cs="宋体"/>
                <w:sz w:val="28"/>
                <w:szCs w:val="28"/>
                <w:u w:val="none"/>
                <w:lang w:val="en-US" w:eastAsia="zh-CN"/>
              </w:rPr>
              <w:t>(盖章）</w:t>
            </w:r>
          </w:p>
        </w:tc>
        <w:tc>
          <w:tcPr>
            <w:tcW w:w="4563" w:type="dxa"/>
            <w:vAlign w:val="center"/>
          </w:tcPr>
          <w:p w14:paraId="3B70087C">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heme="majorEastAsia" w:hAnsiTheme="majorEastAsia" w:eastAsiaTheme="majorEastAsia" w:cstheme="majorEastAsia"/>
                <w:sz w:val="28"/>
                <w:szCs w:val="28"/>
                <w:lang w:eastAsia="zh-CN"/>
              </w:rPr>
            </w:pPr>
          </w:p>
        </w:tc>
      </w:tr>
      <w:tr w14:paraId="086F8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3213" w:type="dxa"/>
            <w:vAlign w:val="center"/>
          </w:tcPr>
          <w:p w14:paraId="073F4B1A">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heme="majorEastAsia" w:hAnsiTheme="majorEastAsia" w:eastAsiaTheme="majorEastAsia" w:cstheme="majorEastAsia"/>
                <w:sz w:val="28"/>
                <w:szCs w:val="28"/>
              </w:rPr>
            </w:pPr>
            <w:r>
              <w:rPr>
                <w:rFonts w:hint="eastAsia" w:ascii="宋体" w:hAnsi="宋体" w:eastAsia="宋体" w:cs="宋体"/>
                <w:sz w:val="28"/>
                <w:szCs w:val="28"/>
                <w:lang w:val="en-US" w:eastAsia="zh-CN"/>
              </w:rPr>
              <w:t>推 荐 单 位：</w:t>
            </w:r>
            <w:r>
              <w:rPr>
                <w:rFonts w:hint="eastAsia" w:ascii="宋体" w:hAnsi="宋体" w:eastAsia="宋体" w:cs="宋体"/>
                <w:sz w:val="28"/>
                <w:szCs w:val="28"/>
                <w:u w:val="none"/>
                <w:lang w:val="en-US" w:eastAsia="zh-CN"/>
              </w:rPr>
              <w:t>(盖章）</w:t>
            </w:r>
          </w:p>
        </w:tc>
        <w:tc>
          <w:tcPr>
            <w:tcW w:w="4563" w:type="dxa"/>
            <w:vAlign w:val="center"/>
          </w:tcPr>
          <w:p w14:paraId="5C40C787">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heme="majorEastAsia" w:hAnsiTheme="majorEastAsia" w:eastAsiaTheme="majorEastAsia" w:cstheme="majorEastAsia"/>
                <w:sz w:val="28"/>
                <w:szCs w:val="28"/>
              </w:rPr>
            </w:pPr>
          </w:p>
        </w:tc>
      </w:tr>
      <w:tr w14:paraId="0D354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3213" w:type="dxa"/>
            <w:vAlign w:val="center"/>
          </w:tcPr>
          <w:p w14:paraId="56D5B47C">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联 </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t>系</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t xml:space="preserve"> 人:</w:t>
            </w:r>
          </w:p>
        </w:tc>
        <w:tc>
          <w:tcPr>
            <w:tcW w:w="4563" w:type="dxa"/>
            <w:vAlign w:val="center"/>
          </w:tcPr>
          <w:p w14:paraId="230D6AE9">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heme="majorEastAsia" w:hAnsiTheme="majorEastAsia" w:eastAsiaTheme="majorEastAsia" w:cstheme="majorEastAsia"/>
                <w:sz w:val="28"/>
                <w:szCs w:val="28"/>
                <w:lang w:eastAsia="zh-CN"/>
              </w:rPr>
            </w:pPr>
          </w:p>
        </w:tc>
      </w:tr>
      <w:tr w14:paraId="3374B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3213" w:type="dxa"/>
            <w:vAlign w:val="center"/>
          </w:tcPr>
          <w:p w14:paraId="09BF2042">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联 系 电 话</w:t>
            </w:r>
            <w:r>
              <w:rPr>
                <w:rFonts w:hint="eastAsia" w:asciiTheme="majorEastAsia" w:hAnsiTheme="majorEastAsia" w:eastAsiaTheme="majorEastAsia" w:cstheme="majorEastAsia"/>
                <w:sz w:val="28"/>
                <w:szCs w:val="28"/>
              </w:rPr>
              <w:t>:</w:t>
            </w:r>
          </w:p>
        </w:tc>
        <w:tc>
          <w:tcPr>
            <w:tcW w:w="4563" w:type="dxa"/>
            <w:vAlign w:val="center"/>
          </w:tcPr>
          <w:p w14:paraId="24C13B5B">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heme="majorEastAsia" w:hAnsiTheme="majorEastAsia" w:eastAsiaTheme="majorEastAsia" w:cstheme="majorEastAsia"/>
                <w:sz w:val="28"/>
                <w:szCs w:val="28"/>
              </w:rPr>
            </w:pPr>
          </w:p>
        </w:tc>
      </w:tr>
    </w:tbl>
    <w:p w14:paraId="65C2FAB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sz w:val="28"/>
          <w:szCs w:val="28"/>
          <w:lang w:val="en-US" w:eastAsia="zh-CN"/>
        </w:rPr>
      </w:pPr>
    </w:p>
    <w:p w14:paraId="1F1CF732">
      <w:pPr>
        <w:pStyle w:val="2"/>
        <w:rPr>
          <w:rFonts w:hint="eastAsia" w:ascii="宋体" w:hAnsi="宋体" w:eastAsia="宋体" w:cs="宋体"/>
          <w:sz w:val="28"/>
          <w:szCs w:val="28"/>
          <w:lang w:val="en-US" w:eastAsia="zh-CN"/>
        </w:rPr>
      </w:pPr>
    </w:p>
    <w:p w14:paraId="11251489">
      <w:pPr>
        <w:rPr>
          <w:rFonts w:hint="eastAsia" w:ascii="宋体" w:hAnsi="宋体" w:eastAsia="宋体" w:cs="宋体"/>
          <w:sz w:val="28"/>
          <w:szCs w:val="28"/>
          <w:lang w:val="en-US" w:eastAsia="zh-CN"/>
        </w:rPr>
      </w:pPr>
      <w:bookmarkStart w:id="0" w:name="_GoBack"/>
      <w:bookmarkEnd w:id="0"/>
    </w:p>
    <w:p w14:paraId="23FE8750">
      <w:pPr>
        <w:pStyle w:val="2"/>
        <w:rPr>
          <w:rFonts w:hint="eastAsia"/>
          <w:lang w:val="en-US" w:eastAsia="zh-CN"/>
        </w:rPr>
      </w:pPr>
    </w:p>
    <w:p w14:paraId="18C2F5CF">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z w:val="28"/>
          <w:szCs w:val="28"/>
        </w:rPr>
        <w:sectPr>
          <w:footerReference r:id="rId4" w:type="default"/>
          <w:pgSz w:w="11906" w:h="16838"/>
          <w:pgMar w:top="1701" w:right="1588" w:bottom="1701" w:left="1588" w:header="851" w:footer="992" w:gutter="0"/>
          <w:pgNumType w:fmt="numberInDash"/>
          <w:cols w:space="425" w:num="1"/>
          <w:docGrid w:type="lines" w:linePitch="312" w:charSpace="0"/>
        </w:sectPr>
      </w:pPr>
      <w:r>
        <w:rPr>
          <w:rFonts w:hint="eastAsia" w:ascii="宋体" w:hAnsi="宋体" w:eastAsia="宋体" w:cs="宋体"/>
          <w:sz w:val="28"/>
          <w:szCs w:val="28"/>
          <w:lang w:val="en-US" w:eastAsia="zh-CN"/>
        </w:rPr>
        <w:t>年   月   日</w:t>
      </w:r>
    </w:p>
    <w:p w14:paraId="20E6CC16">
      <w:pPr>
        <w:jc w:val="center"/>
        <w:rPr>
          <w:rFonts w:hint="eastAsia" w:ascii="宋体" w:hAnsi="宋体" w:eastAsia="宋体" w:cs="宋体"/>
          <w:b/>
          <w:sz w:val="36"/>
          <w:szCs w:val="36"/>
        </w:rPr>
      </w:pPr>
      <w:r>
        <w:rPr>
          <w:rFonts w:hint="eastAsia" w:ascii="宋体" w:hAnsi="宋体" w:eastAsia="宋体" w:cs="宋体"/>
          <w:b/>
          <w:sz w:val="36"/>
          <w:szCs w:val="36"/>
          <w:lang w:val="en-US" w:eastAsia="zh-CN"/>
        </w:rPr>
        <w:t>一、</w:t>
      </w:r>
      <w:r>
        <w:rPr>
          <w:rFonts w:hint="eastAsia" w:ascii="宋体" w:hAnsi="宋体" w:eastAsia="宋体" w:cs="宋体"/>
          <w:b/>
          <w:sz w:val="36"/>
          <w:szCs w:val="36"/>
        </w:rPr>
        <w:t>烟台市科学技术信息学会科学技术奖申报书</w:t>
      </w:r>
    </w:p>
    <w:p w14:paraId="2FC234F1">
      <w:pPr>
        <w:jc w:val="center"/>
        <w:rPr>
          <w:rFonts w:hint="eastAsia" w:ascii="宋体" w:hAnsi="宋体" w:eastAsia="宋体" w:cs="宋体"/>
          <w:b/>
          <w:sz w:val="30"/>
          <w:szCs w:val="30"/>
        </w:rPr>
      </w:pPr>
      <w:r>
        <w:rPr>
          <w:rFonts w:hint="eastAsia" w:ascii="宋体" w:hAnsi="宋体" w:eastAsia="宋体" w:cs="宋体"/>
          <w:b/>
          <w:sz w:val="30"/>
          <w:szCs w:val="30"/>
          <w:lang w:eastAsia="zh-CN"/>
        </w:rPr>
        <w:t>（</w:t>
      </w:r>
      <w:r>
        <w:rPr>
          <w:rFonts w:hint="eastAsia" w:ascii="宋体" w:hAnsi="宋体" w:eastAsia="宋体" w:cs="宋体"/>
          <w:b/>
          <w:sz w:val="30"/>
          <w:szCs w:val="30"/>
          <w:lang w:val="en-US" w:eastAsia="zh-CN"/>
        </w:rPr>
        <w:t>一</w:t>
      </w:r>
      <w:r>
        <w:rPr>
          <w:rFonts w:hint="eastAsia" w:ascii="宋体" w:hAnsi="宋体" w:eastAsia="宋体" w:cs="宋体"/>
          <w:b/>
          <w:sz w:val="30"/>
          <w:szCs w:val="30"/>
          <w:lang w:eastAsia="zh-CN"/>
        </w:rPr>
        <w:t>）</w:t>
      </w:r>
      <w:r>
        <w:rPr>
          <w:rFonts w:hint="eastAsia" w:ascii="宋体" w:hAnsi="宋体" w:eastAsia="宋体" w:cs="宋体"/>
          <w:b/>
          <w:sz w:val="30"/>
          <w:szCs w:val="30"/>
        </w:rPr>
        <w:t>项目基本情况</w:t>
      </w:r>
    </w:p>
    <w:p w14:paraId="3315F955">
      <w:pPr>
        <w:rPr>
          <w:rFonts w:hint="eastAsia" w:ascii="宋体" w:hAnsi="宋体" w:eastAsia="宋体" w:cs="宋体"/>
          <w:sz w:val="24"/>
          <w:szCs w:val="24"/>
        </w:rPr>
      </w:pPr>
      <w:r>
        <w:rPr>
          <w:rFonts w:hint="eastAsia" w:ascii="宋体" w:hAnsi="宋体" w:eastAsia="宋体" w:cs="宋体"/>
          <w:sz w:val="24"/>
          <w:szCs w:val="24"/>
        </w:rPr>
        <w:t xml:space="preserve">奖种：社会力量科学技术奖                               </w:t>
      </w:r>
    </w:p>
    <w:tbl>
      <w:tblPr>
        <w:tblStyle w:val="10"/>
        <w:tblW w:w="981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699"/>
        <w:gridCol w:w="2305"/>
        <w:gridCol w:w="1765"/>
        <w:gridCol w:w="780"/>
        <w:gridCol w:w="507"/>
        <w:gridCol w:w="2757"/>
      </w:tblGrid>
      <w:tr w14:paraId="5218CE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1699" w:type="dxa"/>
            <w:vAlign w:val="center"/>
          </w:tcPr>
          <w:p w14:paraId="1CF62C82">
            <w:pPr>
              <w:keepNext w:val="0"/>
              <w:keepLines w:val="0"/>
              <w:pageBreakBefore w:val="0"/>
              <w:widowControl/>
              <w:kinsoku/>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项 目</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名 称</w:t>
            </w:r>
          </w:p>
        </w:tc>
        <w:tc>
          <w:tcPr>
            <w:tcW w:w="8114" w:type="dxa"/>
            <w:gridSpan w:val="5"/>
            <w:vAlign w:val="center"/>
          </w:tcPr>
          <w:p w14:paraId="427ABB3C">
            <w:pPr>
              <w:keepNext w:val="0"/>
              <w:keepLines w:val="0"/>
              <w:pageBreakBefore w:val="0"/>
              <w:widowControl/>
              <w:kinsoku/>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6EB36C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699" w:type="dxa"/>
            <w:vAlign w:val="center"/>
          </w:tcPr>
          <w:p w14:paraId="17832ECC">
            <w:pPr>
              <w:keepNext w:val="0"/>
              <w:keepLines w:val="0"/>
              <w:pageBreakBefore w:val="0"/>
              <w:widowControl/>
              <w:kinsoku/>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主要完成单位</w:t>
            </w:r>
          </w:p>
        </w:tc>
        <w:tc>
          <w:tcPr>
            <w:tcW w:w="8114" w:type="dxa"/>
            <w:gridSpan w:val="5"/>
            <w:vAlign w:val="center"/>
          </w:tcPr>
          <w:p w14:paraId="63F937C5">
            <w:pPr>
              <w:keepNext w:val="0"/>
              <w:keepLines w:val="0"/>
              <w:pageBreakBefore w:val="0"/>
              <w:widowControl/>
              <w:kinsoku/>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1C2CC1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1699" w:type="dxa"/>
            <w:vAlign w:val="center"/>
          </w:tcPr>
          <w:p w14:paraId="11A7FDC7">
            <w:pPr>
              <w:keepNext w:val="0"/>
              <w:keepLines w:val="0"/>
              <w:pageBreakBefore w:val="0"/>
              <w:widowControl/>
              <w:kinsoku/>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主要完成人</w:t>
            </w:r>
          </w:p>
        </w:tc>
        <w:tc>
          <w:tcPr>
            <w:tcW w:w="8114" w:type="dxa"/>
            <w:gridSpan w:val="5"/>
            <w:vAlign w:val="center"/>
          </w:tcPr>
          <w:p w14:paraId="058D5D7A">
            <w:pPr>
              <w:keepNext w:val="0"/>
              <w:keepLines w:val="0"/>
              <w:pageBreakBefore w:val="0"/>
              <w:widowControl/>
              <w:kinsoku/>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0907CA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392" w:hRule="atLeast"/>
          <w:jc w:val="center"/>
        </w:trPr>
        <w:tc>
          <w:tcPr>
            <w:tcW w:w="1699" w:type="dxa"/>
            <w:vAlign w:val="center"/>
          </w:tcPr>
          <w:p w14:paraId="5382A502">
            <w:pPr>
              <w:keepNext w:val="0"/>
              <w:keepLines w:val="0"/>
              <w:pageBreakBefore w:val="0"/>
              <w:widowControl/>
              <w:kinsoku/>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推荐单位</w:t>
            </w:r>
          </w:p>
        </w:tc>
        <w:tc>
          <w:tcPr>
            <w:tcW w:w="4070" w:type="dxa"/>
            <w:gridSpan w:val="2"/>
            <w:vAlign w:val="center"/>
          </w:tcPr>
          <w:p w14:paraId="487A9FFA">
            <w:pPr>
              <w:keepNext w:val="0"/>
              <w:keepLines w:val="0"/>
              <w:pageBreakBefore w:val="0"/>
              <w:widowControl/>
              <w:kinsoku/>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287" w:type="dxa"/>
            <w:gridSpan w:val="2"/>
            <w:vAlign w:val="center"/>
          </w:tcPr>
          <w:p w14:paraId="7DFF5989">
            <w:pPr>
              <w:keepNext w:val="0"/>
              <w:keepLines w:val="0"/>
              <w:pageBreakBefore w:val="0"/>
              <w:widowControl/>
              <w:kinsoku/>
              <w:overflowPunct/>
              <w:topLinePunct w:val="0"/>
              <w:autoSpaceDE/>
              <w:autoSpaceDN/>
              <w:bidi w:val="0"/>
              <w:adjustRightInd w:val="0"/>
              <w:snapToGrid w:val="0"/>
              <w:spacing w:after="0"/>
              <w:ind w:right="110"/>
              <w:jc w:val="right"/>
              <w:textAlignment w:val="auto"/>
              <w:rPr>
                <w:rFonts w:hint="eastAsia" w:ascii="宋体" w:hAnsi="宋体" w:eastAsia="宋体" w:cs="宋体"/>
                <w:sz w:val="24"/>
                <w:szCs w:val="24"/>
              </w:rPr>
            </w:pPr>
            <w:r>
              <w:rPr>
                <w:rFonts w:hint="eastAsia" w:ascii="宋体" w:hAnsi="宋体" w:eastAsia="宋体" w:cs="宋体"/>
                <w:sz w:val="24"/>
                <w:szCs w:val="24"/>
              </w:rPr>
              <w:t>申报日期</w:t>
            </w:r>
          </w:p>
        </w:tc>
        <w:tc>
          <w:tcPr>
            <w:tcW w:w="2757" w:type="dxa"/>
            <w:vAlign w:val="center"/>
          </w:tcPr>
          <w:p w14:paraId="0BDBB0C9">
            <w:pPr>
              <w:keepNext w:val="0"/>
              <w:keepLines w:val="0"/>
              <w:pageBreakBefore w:val="0"/>
              <w:widowControl/>
              <w:kinsoku/>
              <w:wordWrap w:val="0"/>
              <w:overflowPunct/>
              <w:topLinePunct w:val="0"/>
              <w:autoSpaceDE/>
              <w:autoSpaceDN/>
              <w:bidi w:val="0"/>
              <w:adjustRightInd w:val="0"/>
              <w:snapToGrid w:val="0"/>
              <w:spacing w:after="0"/>
              <w:ind w:right="110"/>
              <w:jc w:val="right"/>
              <w:textAlignment w:val="auto"/>
              <w:rPr>
                <w:rFonts w:hint="eastAsia" w:ascii="宋体" w:hAnsi="宋体" w:eastAsia="宋体" w:cs="宋体"/>
                <w:sz w:val="24"/>
                <w:szCs w:val="24"/>
              </w:rPr>
            </w:pPr>
            <w:r>
              <w:rPr>
                <w:rFonts w:hint="eastAsia" w:ascii="宋体" w:hAnsi="宋体" w:eastAsia="宋体" w:cs="宋体"/>
                <w:sz w:val="24"/>
                <w:szCs w:val="24"/>
              </w:rPr>
              <w:t>年    月    日</w:t>
            </w:r>
          </w:p>
        </w:tc>
      </w:tr>
      <w:tr w14:paraId="49EA0F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9" w:hRule="atLeast"/>
          <w:jc w:val="center"/>
        </w:trPr>
        <w:tc>
          <w:tcPr>
            <w:tcW w:w="1699" w:type="dxa"/>
            <w:vAlign w:val="center"/>
          </w:tcPr>
          <w:p w14:paraId="63BA8DB5">
            <w:pPr>
              <w:keepNext w:val="0"/>
              <w:keepLines w:val="0"/>
              <w:pageBreakBefore w:val="0"/>
              <w:widowControl/>
              <w:kinsoku/>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主题词</w:t>
            </w:r>
          </w:p>
        </w:tc>
        <w:tc>
          <w:tcPr>
            <w:tcW w:w="8114" w:type="dxa"/>
            <w:gridSpan w:val="5"/>
            <w:vAlign w:val="center"/>
          </w:tcPr>
          <w:p w14:paraId="3B091591">
            <w:pPr>
              <w:keepNext w:val="0"/>
              <w:keepLines w:val="0"/>
              <w:pageBreakBefore w:val="0"/>
              <w:widowControl/>
              <w:kinsoku/>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357D33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63" w:hRule="atLeast"/>
          <w:jc w:val="center"/>
        </w:trPr>
        <w:tc>
          <w:tcPr>
            <w:tcW w:w="1699" w:type="dxa"/>
            <w:vAlign w:val="center"/>
          </w:tcPr>
          <w:p w14:paraId="106F5AC3">
            <w:pPr>
              <w:keepNext w:val="0"/>
              <w:keepLines w:val="0"/>
              <w:pageBreakBefore w:val="0"/>
              <w:widowControl/>
              <w:kinsoku/>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任 务 来 源</w:t>
            </w:r>
          </w:p>
        </w:tc>
        <w:tc>
          <w:tcPr>
            <w:tcW w:w="8114" w:type="dxa"/>
            <w:gridSpan w:val="5"/>
            <w:vAlign w:val="center"/>
          </w:tcPr>
          <w:p w14:paraId="0BA092B0">
            <w:pPr>
              <w:keepNext w:val="0"/>
              <w:keepLines w:val="0"/>
              <w:pageBreakBefore w:val="0"/>
              <w:widowControl/>
              <w:kinsoku/>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□国家计划         □部委计划         □省计划</w:t>
            </w:r>
          </w:p>
          <w:p w14:paraId="05C73C91">
            <w:pPr>
              <w:keepNext w:val="0"/>
              <w:keepLines w:val="0"/>
              <w:pageBreakBefore w:val="0"/>
              <w:widowControl/>
              <w:kinsoku/>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□厅、局计划       □市、地计划       □基金资助</w:t>
            </w:r>
          </w:p>
          <w:p w14:paraId="23D9BE0C">
            <w:pPr>
              <w:keepNext w:val="0"/>
              <w:keepLines w:val="0"/>
              <w:pageBreakBefore w:val="0"/>
              <w:widowControl/>
              <w:kinsoku/>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 xml:space="preserve">□自选             </w:t>
            </w:r>
            <w:r>
              <w:rPr>
                <w:rFonts w:hint="eastAsia" w:ascii="宋体" w:hAnsi="宋体" w:eastAsia="宋体" w:cs="宋体"/>
                <w:sz w:val="24"/>
                <w:szCs w:val="24"/>
                <w:lang w:eastAsia="zh-CN"/>
              </w:rPr>
              <w:t>□</w:t>
            </w:r>
            <w:r>
              <w:rPr>
                <w:rFonts w:hint="eastAsia" w:ascii="宋体" w:hAnsi="宋体" w:eastAsia="宋体" w:cs="宋体"/>
                <w:sz w:val="24"/>
                <w:szCs w:val="24"/>
              </w:rPr>
              <w:t xml:space="preserve">其他   </w:t>
            </w:r>
          </w:p>
        </w:tc>
      </w:tr>
      <w:tr w14:paraId="357094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08" w:hRule="atLeast"/>
          <w:jc w:val="center"/>
        </w:trPr>
        <w:tc>
          <w:tcPr>
            <w:tcW w:w="1699" w:type="dxa"/>
            <w:vAlign w:val="center"/>
          </w:tcPr>
          <w:p w14:paraId="7B60D2D1">
            <w:pPr>
              <w:keepNext w:val="0"/>
              <w:keepLines w:val="0"/>
              <w:pageBreakBefore w:val="0"/>
              <w:widowControl/>
              <w:kinsoku/>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具体计划、基金的名称和编号：</w:t>
            </w:r>
          </w:p>
        </w:tc>
        <w:tc>
          <w:tcPr>
            <w:tcW w:w="8114" w:type="dxa"/>
            <w:gridSpan w:val="5"/>
            <w:vAlign w:val="center"/>
          </w:tcPr>
          <w:p w14:paraId="0C497855">
            <w:pPr>
              <w:keepNext w:val="0"/>
              <w:keepLines w:val="0"/>
              <w:pageBreakBefore w:val="0"/>
              <w:widowControl/>
              <w:kinsoku/>
              <w:overflowPunct/>
              <w:topLinePunct w:val="0"/>
              <w:autoSpaceDE/>
              <w:autoSpaceDN/>
              <w:bidi w:val="0"/>
              <w:adjustRightInd w:val="0"/>
              <w:snapToGrid w:val="0"/>
              <w:spacing w:after="0"/>
              <w:textAlignment w:val="auto"/>
              <w:rPr>
                <w:rFonts w:hint="eastAsia" w:ascii="宋体" w:hAnsi="宋体" w:eastAsia="宋体" w:cs="宋体"/>
                <w:b w:val="0"/>
                <w:bCs w:val="0"/>
                <w:sz w:val="24"/>
                <w:szCs w:val="24"/>
              </w:rPr>
            </w:pPr>
          </w:p>
        </w:tc>
      </w:tr>
      <w:tr w14:paraId="6DAD88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699" w:type="dxa"/>
            <w:vAlign w:val="center"/>
          </w:tcPr>
          <w:p w14:paraId="77008496">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项目起止时间</w:t>
            </w:r>
          </w:p>
        </w:tc>
        <w:tc>
          <w:tcPr>
            <w:tcW w:w="2305" w:type="dxa"/>
            <w:tcBorders>
              <w:right w:val="single" w:color="000000" w:sz="4" w:space="0"/>
            </w:tcBorders>
            <w:vAlign w:val="center"/>
          </w:tcPr>
          <w:p w14:paraId="14FE8C7A">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起始： 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tc>
        <w:tc>
          <w:tcPr>
            <w:tcW w:w="2545" w:type="dxa"/>
            <w:gridSpan w:val="2"/>
            <w:tcBorders>
              <w:left w:val="single" w:color="000000" w:sz="4" w:space="0"/>
              <w:right w:val="single" w:color="000000" w:sz="4" w:space="0"/>
            </w:tcBorders>
            <w:vAlign w:val="center"/>
          </w:tcPr>
          <w:p w14:paraId="183EECC1">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 xml:space="preserve">完成：  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tc>
        <w:tc>
          <w:tcPr>
            <w:tcW w:w="3264" w:type="dxa"/>
            <w:gridSpan w:val="2"/>
            <w:tcBorders>
              <w:left w:val="single" w:color="000000" w:sz="4" w:space="0"/>
            </w:tcBorders>
            <w:vAlign w:val="center"/>
          </w:tcPr>
          <w:p w14:paraId="6BF23C5A">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ascii="宋体" w:hAnsi="宋体" w:eastAsia="宋体" w:cs="宋体"/>
                <w:sz w:val="24"/>
                <w:szCs w:val="24"/>
              </w:rPr>
            </w:pPr>
            <w:r>
              <w:rPr>
                <w:rFonts w:hint="eastAsia" w:ascii="宋体" w:hAnsi="宋体" w:eastAsia="宋体" w:cs="宋体"/>
                <w:sz w:val="24"/>
                <w:szCs w:val="24"/>
              </w:rPr>
              <w:t>结题验收日期：  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tc>
      </w:tr>
    </w:tbl>
    <w:p w14:paraId="58F1200B">
      <w:pPr>
        <w:jc w:val="center"/>
        <w:rPr>
          <w:rFonts w:hint="eastAsia" w:ascii="宋体" w:hAnsi="宋体" w:eastAsia="宋体" w:cs="宋体"/>
          <w:b/>
          <w:sz w:val="30"/>
          <w:szCs w:val="30"/>
        </w:rPr>
      </w:pPr>
    </w:p>
    <w:p w14:paraId="445CDB94">
      <w:pPr>
        <w:jc w:val="center"/>
        <w:rPr>
          <w:rFonts w:hint="eastAsia" w:ascii="宋体" w:hAnsi="宋体" w:eastAsia="宋体" w:cs="宋体"/>
          <w:b/>
          <w:sz w:val="30"/>
          <w:szCs w:val="30"/>
        </w:rPr>
      </w:pPr>
      <w:r>
        <w:rPr>
          <w:rFonts w:hint="eastAsia" w:ascii="宋体" w:hAnsi="宋体" w:eastAsia="宋体" w:cs="宋体"/>
          <w:b/>
          <w:sz w:val="30"/>
          <w:szCs w:val="30"/>
          <w:lang w:eastAsia="zh-CN"/>
        </w:rPr>
        <w:t>（</w:t>
      </w:r>
      <w:r>
        <w:rPr>
          <w:rFonts w:hint="eastAsia" w:ascii="宋体" w:hAnsi="宋体" w:eastAsia="宋体" w:cs="宋体"/>
          <w:b/>
          <w:sz w:val="30"/>
          <w:szCs w:val="30"/>
          <w:lang w:val="en-US" w:eastAsia="zh-CN"/>
        </w:rPr>
        <w:t>二</w:t>
      </w:r>
      <w:r>
        <w:rPr>
          <w:rFonts w:hint="eastAsia" w:ascii="宋体" w:hAnsi="宋体" w:eastAsia="宋体" w:cs="宋体"/>
          <w:b/>
          <w:sz w:val="30"/>
          <w:szCs w:val="30"/>
          <w:lang w:eastAsia="zh-CN"/>
        </w:rPr>
        <w:t>）</w:t>
      </w:r>
      <w:r>
        <w:rPr>
          <w:rFonts w:hint="eastAsia" w:ascii="宋体" w:hAnsi="宋体" w:eastAsia="宋体" w:cs="宋体"/>
          <w:b/>
          <w:sz w:val="30"/>
          <w:szCs w:val="30"/>
        </w:rPr>
        <w:t>项目简介</w:t>
      </w:r>
    </w:p>
    <w:tbl>
      <w:tblPr>
        <w:tblStyle w:val="10"/>
        <w:tblpPr w:leftFromText="180" w:rightFromText="180" w:vertAnchor="text" w:tblpY="1"/>
        <w:tblOverlap w:val="never"/>
        <w:tblW w:w="906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67"/>
      </w:tblGrid>
      <w:tr w14:paraId="637AE3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067" w:type="dxa"/>
            <w:vAlign w:val="center"/>
          </w:tcPr>
          <w:p w14:paraId="2472297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所属科学技术领域、主要内容、特点及应用推广情况（限500字）</w:t>
            </w:r>
          </w:p>
        </w:tc>
      </w:tr>
      <w:tr w14:paraId="7ADA1D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30" w:hRule="atLeast"/>
        </w:trPr>
        <w:tc>
          <w:tcPr>
            <w:tcW w:w="9067" w:type="dxa"/>
          </w:tcPr>
          <w:p w14:paraId="12D1F9E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7BDE41DB">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47E24A86">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3BD39D0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755CECF3">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14B43C07">
            <w:pPr>
              <w:keepNext w:val="0"/>
              <w:keepLines w:val="0"/>
              <w:pageBreakBefore w:val="0"/>
              <w:widowControl/>
              <w:kinsoku/>
              <w:wordWrap/>
              <w:overflowPunct/>
              <w:topLinePunct w:val="0"/>
              <w:autoSpaceDE/>
              <w:autoSpaceDN/>
              <w:bidi w:val="0"/>
              <w:adjustRightInd w:val="0"/>
              <w:snapToGrid w:val="0"/>
              <w:spacing w:after="0"/>
              <w:jc w:val="right"/>
              <w:textAlignment w:val="auto"/>
              <w:rPr>
                <w:rFonts w:hint="eastAsia" w:ascii="宋体" w:hAnsi="宋体" w:eastAsia="宋体" w:cs="宋体"/>
                <w:sz w:val="24"/>
                <w:szCs w:val="24"/>
              </w:rPr>
            </w:pPr>
          </w:p>
          <w:p w14:paraId="13C3F81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332E69D1">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0D0C07E5">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2FA15229">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1672703D">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335E56AB">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68207F55">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5A3D680E">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52B40115">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34DCCA69">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2B34AA46">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1257C83E">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64836221">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207F13EE">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bl>
    <w:p w14:paraId="27ADE7F6">
      <w:pPr>
        <w:pStyle w:val="19"/>
        <w:ind w:firstLine="602"/>
        <w:jc w:val="center"/>
        <w:rPr>
          <w:rFonts w:hint="eastAsia" w:ascii="宋体" w:hAnsi="宋体" w:eastAsia="宋体" w:cs="宋体"/>
          <w:b/>
          <w:kern w:val="0"/>
          <w:sz w:val="30"/>
          <w:szCs w:val="30"/>
        </w:rPr>
        <w:sectPr>
          <w:footerReference r:id="rId5" w:type="default"/>
          <w:pgSz w:w="11906" w:h="16838"/>
          <w:pgMar w:top="1701" w:right="1588" w:bottom="1701" w:left="1588" w:header="851" w:footer="992" w:gutter="0"/>
          <w:pgNumType w:fmt="numberInDash" w:start="1"/>
          <w:cols w:space="425" w:num="1"/>
          <w:docGrid w:type="lines" w:linePitch="312" w:charSpace="0"/>
        </w:sectPr>
      </w:pPr>
    </w:p>
    <w:p w14:paraId="6AE415C9">
      <w:pPr>
        <w:pStyle w:val="19"/>
        <w:ind w:left="0" w:leftChars="0" w:firstLine="0" w:firstLineChars="0"/>
        <w:jc w:val="center"/>
        <w:rPr>
          <w:rFonts w:hint="eastAsia" w:ascii="宋体" w:hAnsi="宋体" w:eastAsia="宋体" w:cs="宋体"/>
          <w:b/>
          <w:kern w:val="0"/>
          <w:sz w:val="30"/>
          <w:szCs w:val="30"/>
        </w:rPr>
      </w:pPr>
      <w:r>
        <w:rPr>
          <w:rFonts w:hint="eastAsia" w:ascii="宋体" w:hAnsi="宋体" w:eastAsia="宋体" w:cs="宋体"/>
          <w:b/>
          <w:kern w:val="0"/>
          <w:sz w:val="30"/>
          <w:szCs w:val="30"/>
          <w:lang w:eastAsia="zh-CN"/>
        </w:rPr>
        <w:t>（</w:t>
      </w:r>
      <w:r>
        <w:rPr>
          <w:rFonts w:hint="eastAsia" w:ascii="宋体" w:hAnsi="宋体" w:eastAsia="宋体" w:cs="宋体"/>
          <w:b/>
          <w:kern w:val="0"/>
          <w:sz w:val="30"/>
          <w:szCs w:val="30"/>
          <w:lang w:val="en-US" w:eastAsia="zh-CN"/>
        </w:rPr>
        <w:t>三</w:t>
      </w:r>
      <w:r>
        <w:rPr>
          <w:rFonts w:hint="eastAsia" w:ascii="宋体" w:hAnsi="宋体" w:eastAsia="宋体" w:cs="宋体"/>
          <w:b/>
          <w:kern w:val="0"/>
          <w:sz w:val="30"/>
          <w:szCs w:val="30"/>
          <w:lang w:eastAsia="zh-CN"/>
        </w:rPr>
        <w:t>）</w:t>
      </w:r>
      <w:r>
        <w:rPr>
          <w:rFonts w:hint="eastAsia" w:ascii="宋体" w:hAnsi="宋体" w:eastAsia="宋体" w:cs="宋体"/>
          <w:b/>
          <w:kern w:val="0"/>
          <w:sz w:val="30"/>
          <w:szCs w:val="30"/>
        </w:rPr>
        <w:t>项目详细内容</w:t>
      </w:r>
    </w:p>
    <w:tbl>
      <w:tblPr>
        <w:tblStyle w:val="10"/>
        <w:tblW w:w="898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81"/>
      </w:tblGrid>
      <w:tr w14:paraId="37E96B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2" w:hRule="atLeast"/>
          <w:jc w:val="center"/>
        </w:trPr>
        <w:tc>
          <w:tcPr>
            <w:tcW w:w="8981" w:type="dxa"/>
            <w:vAlign w:val="center"/>
          </w:tcPr>
          <w:p w14:paraId="57D2DD31">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1．立项背景（相关科学技术状况及存在的问题）</w:t>
            </w:r>
          </w:p>
          <w:p w14:paraId="031C5223">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483B8117">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329946E5">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6286E890">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ascii="宋体" w:hAnsi="宋体" w:eastAsia="宋体" w:cs="宋体"/>
                <w:sz w:val="24"/>
                <w:szCs w:val="24"/>
              </w:rPr>
            </w:pPr>
          </w:p>
        </w:tc>
      </w:tr>
      <w:tr w14:paraId="2B6644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2" w:hRule="atLeast"/>
          <w:jc w:val="center"/>
        </w:trPr>
        <w:tc>
          <w:tcPr>
            <w:tcW w:w="8981" w:type="dxa"/>
            <w:vAlign w:val="center"/>
          </w:tcPr>
          <w:p w14:paraId="4ABE5182">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2．详细科学技术内容（总体思路、技术方案、实施效果）</w:t>
            </w:r>
          </w:p>
          <w:p w14:paraId="28481AB3">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4FB275B6">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2A581D2B">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66C2E49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68BF57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jc w:val="center"/>
        </w:trPr>
        <w:tc>
          <w:tcPr>
            <w:tcW w:w="8981" w:type="dxa"/>
            <w:vAlign w:val="center"/>
          </w:tcPr>
          <w:p w14:paraId="747BD9E8">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3．该项目与当前国内外同类研究、同类技术的综合比较</w:t>
            </w:r>
          </w:p>
          <w:p w14:paraId="70B1E62A">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0621BE98">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424F1E8A">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5ED19DD3">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39BA7A1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717CA7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3" w:hRule="atLeast"/>
          <w:jc w:val="center"/>
        </w:trPr>
        <w:tc>
          <w:tcPr>
            <w:tcW w:w="8981" w:type="dxa"/>
            <w:vAlign w:val="center"/>
          </w:tcPr>
          <w:p w14:paraId="5623C8CA">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4．创新点</w:t>
            </w:r>
          </w:p>
          <w:p w14:paraId="4EB61143">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51D27438">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0005CDF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517ADAE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3A3FA23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48342CE3">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448DE8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9" w:hRule="atLeast"/>
          <w:jc w:val="center"/>
        </w:trPr>
        <w:tc>
          <w:tcPr>
            <w:tcW w:w="8981" w:type="dxa"/>
            <w:vAlign w:val="center"/>
          </w:tcPr>
          <w:p w14:paraId="58311A4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5．应用、推广及论文引用情况</w:t>
            </w:r>
          </w:p>
          <w:p w14:paraId="3691D661">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0AB7948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502AC66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362F0EA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46ABDEC6">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7E58F11B">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0A79D9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981" w:type="dxa"/>
            <w:vAlign w:val="center"/>
          </w:tcPr>
          <w:p w14:paraId="24A6222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 xml:space="preserve">6．经济、社会效益情况 </w:t>
            </w:r>
          </w:p>
          <w:p w14:paraId="3B6557F6">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668138E9">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4F26AE86">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4D801AC8">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1CBC07CB">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bl>
    <w:p w14:paraId="23D307B3">
      <w:pPr>
        <w:pStyle w:val="19"/>
        <w:ind w:firstLine="602"/>
        <w:jc w:val="center"/>
        <w:rPr>
          <w:rFonts w:hint="eastAsia" w:ascii="宋体" w:hAnsi="宋体" w:eastAsia="宋体" w:cs="宋体"/>
          <w:b/>
          <w:kern w:val="0"/>
          <w:sz w:val="30"/>
          <w:szCs w:val="30"/>
        </w:rPr>
        <w:sectPr>
          <w:pgSz w:w="11906" w:h="16838"/>
          <w:pgMar w:top="1701" w:right="1588" w:bottom="1701" w:left="1588" w:header="851" w:footer="992" w:gutter="0"/>
          <w:pgNumType w:fmt="numberInDash"/>
          <w:cols w:space="425" w:num="1"/>
          <w:docGrid w:type="lines" w:linePitch="312" w:charSpace="0"/>
        </w:sectPr>
      </w:pPr>
    </w:p>
    <w:p w14:paraId="018F4B66">
      <w:pPr>
        <w:pStyle w:val="19"/>
        <w:ind w:left="0" w:leftChars="0" w:firstLine="0" w:firstLineChars="0"/>
        <w:jc w:val="center"/>
        <w:rPr>
          <w:rFonts w:hint="eastAsia" w:ascii="宋体" w:hAnsi="宋体" w:eastAsia="宋体" w:cs="宋体"/>
          <w:b/>
          <w:kern w:val="0"/>
          <w:sz w:val="30"/>
          <w:szCs w:val="30"/>
        </w:rPr>
      </w:pPr>
      <w:r>
        <w:rPr>
          <w:rFonts w:hint="eastAsia" w:ascii="宋体" w:hAnsi="宋体" w:eastAsia="宋体" w:cs="宋体"/>
          <w:b/>
          <w:kern w:val="0"/>
          <w:sz w:val="30"/>
          <w:szCs w:val="30"/>
          <w:lang w:eastAsia="zh-CN"/>
        </w:rPr>
        <w:t>（</w:t>
      </w:r>
      <w:r>
        <w:rPr>
          <w:rFonts w:hint="eastAsia" w:ascii="宋体" w:hAnsi="宋体" w:eastAsia="宋体" w:cs="宋体"/>
          <w:b/>
          <w:kern w:val="0"/>
          <w:sz w:val="30"/>
          <w:szCs w:val="30"/>
          <w:lang w:val="en-US" w:eastAsia="zh-CN"/>
        </w:rPr>
        <w:t>四</w:t>
      </w:r>
      <w:r>
        <w:rPr>
          <w:rFonts w:hint="eastAsia" w:ascii="宋体" w:hAnsi="宋体" w:eastAsia="宋体" w:cs="宋体"/>
          <w:b/>
          <w:kern w:val="0"/>
          <w:sz w:val="30"/>
          <w:szCs w:val="30"/>
          <w:lang w:eastAsia="zh-CN"/>
        </w:rPr>
        <w:t>）</w:t>
      </w:r>
      <w:r>
        <w:rPr>
          <w:rFonts w:hint="eastAsia" w:ascii="宋体" w:hAnsi="宋体" w:eastAsia="宋体" w:cs="宋体"/>
          <w:b/>
          <w:kern w:val="0"/>
          <w:sz w:val="30"/>
          <w:szCs w:val="30"/>
        </w:rPr>
        <w:t>本项目曾获科学奖励情况</w:t>
      </w:r>
    </w:p>
    <w:tbl>
      <w:tblPr>
        <w:tblStyle w:val="10"/>
        <w:tblW w:w="0" w:type="auto"/>
        <w:jc w:val="center"/>
        <w:tblLayout w:type="fixed"/>
        <w:tblCellMar>
          <w:top w:w="0" w:type="dxa"/>
          <w:left w:w="108" w:type="dxa"/>
          <w:bottom w:w="0" w:type="dxa"/>
          <w:right w:w="108" w:type="dxa"/>
        </w:tblCellMar>
      </w:tblPr>
      <w:tblGrid>
        <w:gridCol w:w="1801"/>
        <w:gridCol w:w="3008"/>
        <w:gridCol w:w="1669"/>
        <w:gridCol w:w="2477"/>
      </w:tblGrid>
      <w:tr w14:paraId="18911D55">
        <w:tblPrEx>
          <w:tblCellMar>
            <w:top w:w="0" w:type="dxa"/>
            <w:left w:w="108" w:type="dxa"/>
            <w:bottom w:w="0" w:type="dxa"/>
            <w:right w:w="108" w:type="dxa"/>
          </w:tblCellMar>
        </w:tblPrEx>
        <w:trPr>
          <w:trHeight w:val="397" w:hRule="atLeast"/>
          <w:jc w:val="center"/>
        </w:trPr>
        <w:tc>
          <w:tcPr>
            <w:tcW w:w="1801" w:type="dxa"/>
            <w:tcBorders>
              <w:top w:val="single" w:color="000000" w:sz="4" w:space="0"/>
              <w:left w:val="single" w:color="000000" w:sz="4" w:space="0"/>
              <w:bottom w:val="single" w:color="000000" w:sz="4" w:space="0"/>
              <w:right w:val="single" w:color="000000" w:sz="4" w:space="0"/>
            </w:tcBorders>
            <w:vAlign w:val="center"/>
          </w:tcPr>
          <w:p w14:paraId="41D6C94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获奖时间</w:t>
            </w:r>
          </w:p>
        </w:tc>
        <w:tc>
          <w:tcPr>
            <w:tcW w:w="3008" w:type="dxa"/>
            <w:tcBorders>
              <w:top w:val="single" w:color="000000" w:sz="4" w:space="0"/>
              <w:left w:val="nil"/>
              <w:bottom w:val="single" w:color="000000" w:sz="4" w:space="0"/>
              <w:right w:val="single" w:color="000000" w:sz="4" w:space="0"/>
            </w:tcBorders>
            <w:vAlign w:val="center"/>
          </w:tcPr>
          <w:p w14:paraId="4DE2DA8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奖励名称</w:t>
            </w:r>
          </w:p>
        </w:tc>
        <w:tc>
          <w:tcPr>
            <w:tcW w:w="1669" w:type="dxa"/>
            <w:tcBorders>
              <w:top w:val="single" w:color="000000" w:sz="4" w:space="0"/>
              <w:left w:val="nil"/>
              <w:bottom w:val="single" w:color="000000" w:sz="4" w:space="0"/>
              <w:right w:val="single" w:color="000000" w:sz="4" w:space="0"/>
            </w:tcBorders>
            <w:vAlign w:val="center"/>
          </w:tcPr>
          <w:p w14:paraId="3640EA7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奖励等级</w:t>
            </w:r>
          </w:p>
        </w:tc>
        <w:tc>
          <w:tcPr>
            <w:tcW w:w="2477" w:type="dxa"/>
            <w:tcBorders>
              <w:top w:val="single" w:color="000000" w:sz="4" w:space="0"/>
              <w:left w:val="nil"/>
              <w:bottom w:val="single" w:color="000000" w:sz="4" w:space="0"/>
              <w:right w:val="single" w:color="000000" w:sz="4" w:space="0"/>
            </w:tcBorders>
            <w:vAlign w:val="center"/>
          </w:tcPr>
          <w:p w14:paraId="5C6AEB1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授奖部门</w:t>
            </w:r>
          </w:p>
        </w:tc>
      </w:tr>
      <w:tr w14:paraId="56E5F14F">
        <w:tblPrEx>
          <w:tblCellMar>
            <w:top w:w="0" w:type="dxa"/>
            <w:left w:w="108" w:type="dxa"/>
            <w:bottom w:w="0" w:type="dxa"/>
            <w:right w:w="108" w:type="dxa"/>
          </w:tblCellMar>
        </w:tblPrEx>
        <w:trPr>
          <w:trHeight w:val="397" w:hRule="atLeast"/>
          <w:jc w:val="center"/>
        </w:trPr>
        <w:tc>
          <w:tcPr>
            <w:tcW w:w="1801" w:type="dxa"/>
            <w:tcBorders>
              <w:top w:val="single" w:color="000000" w:sz="4" w:space="0"/>
              <w:left w:val="single" w:color="000000" w:sz="4" w:space="0"/>
              <w:bottom w:val="single" w:color="000000" w:sz="4" w:space="0"/>
              <w:right w:val="single" w:color="000000" w:sz="4" w:space="0"/>
            </w:tcBorders>
            <w:vAlign w:val="center"/>
          </w:tcPr>
          <w:p w14:paraId="180AE96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p>
        </w:tc>
        <w:tc>
          <w:tcPr>
            <w:tcW w:w="3008" w:type="dxa"/>
            <w:tcBorders>
              <w:top w:val="single" w:color="000000" w:sz="4" w:space="0"/>
              <w:left w:val="nil"/>
              <w:bottom w:val="single" w:color="000000" w:sz="4" w:space="0"/>
              <w:right w:val="single" w:color="000000" w:sz="4" w:space="0"/>
            </w:tcBorders>
            <w:vAlign w:val="center"/>
          </w:tcPr>
          <w:p w14:paraId="746C599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p>
        </w:tc>
        <w:tc>
          <w:tcPr>
            <w:tcW w:w="1669" w:type="dxa"/>
            <w:tcBorders>
              <w:top w:val="single" w:color="000000" w:sz="4" w:space="0"/>
              <w:left w:val="nil"/>
              <w:bottom w:val="single" w:color="000000" w:sz="4" w:space="0"/>
              <w:right w:val="single" w:color="000000" w:sz="4" w:space="0"/>
            </w:tcBorders>
            <w:vAlign w:val="center"/>
          </w:tcPr>
          <w:p w14:paraId="78B5F41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p>
        </w:tc>
        <w:tc>
          <w:tcPr>
            <w:tcW w:w="2477" w:type="dxa"/>
            <w:tcBorders>
              <w:top w:val="single" w:color="000000" w:sz="4" w:space="0"/>
              <w:left w:val="nil"/>
              <w:bottom w:val="single" w:color="000000" w:sz="4" w:space="0"/>
              <w:right w:val="single" w:color="000000" w:sz="4" w:space="0"/>
            </w:tcBorders>
            <w:vAlign w:val="center"/>
          </w:tcPr>
          <w:p w14:paraId="039820B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p>
        </w:tc>
      </w:tr>
      <w:tr w14:paraId="769A8D19">
        <w:tblPrEx>
          <w:tblCellMar>
            <w:top w:w="0" w:type="dxa"/>
            <w:left w:w="108" w:type="dxa"/>
            <w:bottom w:w="0" w:type="dxa"/>
            <w:right w:w="108" w:type="dxa"/>
          </w:tblCellMar>
        </w:tblPrEx>
        <w:trPr>
          <w:trHeight w:val="397" w:hRule="atLeast"/>
          <w:jc w:val="center"/>
        </w:trPr>
        <w:tc>
          <w:tcPr>
            <w:tcW w:w="1801" w:type="dxa"/>
            <w:tcBorders>
              <w:top w:val="nil"/>
              <w:left w:val="single" w:color="000000" w:sz="4" w:space="0"/>
              <w:bottom w:val="single" w:color="000000" w:sz="4" w:space="0"/>
              <w:right w:val="single" w:color="000000" w:sz="4" w:space="0"/>
            </w:tcBorders>
            <w:vAlign w:val="center"/>
          </w:tcPr>
          <w:p w14:paraId="02158B3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008" w:type="dxa"/>
            <w:tcBorders>
              <w:top w:val="nil"/>
              <w:left w:val="nil"/>
              <w:bottom w:val="single" w:color="000000" w:sz="4" w:space="0"/>
              <w:right w:val="single" w:color="000000" w:sz="4" w:space="0"/>
            </w:tcBorders>
            <w:vAlign w:val="center"/>
          </w:tcPr>
          <w:p w14:paraId="5CF79D1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669" w:type="dxa"/>
            <w:tcBorders>
              <w:top w:val="nil"/>
              <w:left w:val="nil"/>
              <w:bottom w:val="single" w:color="000000" w:sz="4" w:space="0"/>
              <w:right w:val="single" w:color="000000" w:sz="4" w:space="0"/>
            </w:tcBorders>
            <w:vAlign w:val="center"/>
          </w:tcPr>
          <w:p w14:paraId="4109771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2477" w:type="dxa"/>
            <w:tcBorders>
              <w:top w:val="nil"/>
              <w:left w:val="nil"/>
              <w:bottom w:val="single" w:color="000000" w:sz="4" w:space="0"/>
              <w:right w:val="single" w:color="000000" w:sz="4" w:space="0"/>
            </w:tcBorders>
            <w:vAlign w:val="center"/>
          </w:tcPr>
          <w:p w14:paraId="54EDFC6F">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17F27841">
        <w:tblPrEx>
          <w:tblCellMar>
            <w:top w:w="0" w:type="dxa"/>
            <w:left w:w="108" w:type="dxa"/>
            <w:bottom w:w="0" w:type="dxa"/>
            <w:right w:w="108" w:type="dxa"/>
          </w:tblCellMar>
        </w:tblPrEx>
        <w:trPr>
          <w:trHeight w:val="397" w:hRule="atLeast"/>
          <w:jc w:val="center"/>
        </w:trPr>
        <w:tc>
          <w:tcPr>
            <w:tcW w:w="1801" w:type="dxa"/>
            <w:tcBorders>
              <w:top w:val="nil"/>
              <w:left w:val="single" w:color="000000" w:sz="4" w:space="0"/>
              <w:bottom w:val="single" w:color="000000" w:sz="4" w:space="0"/>
              <w:right w:val="single" w:color="000000" w:sz="4" w:space="0"/>
            </w:tcBorders>
            <w:vAlign w:val="center"/>
          </w:tcPr>
          <w:p w14:paraId="5380B1E1">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008" w:type="dxa"/>
            <w:tcBorders>
              <w:top w:val="nil"/>
              <w:left w:val="nil"/>
              <w:bottom w:val="single" w:color="000000" w:sz="4" w:space="0"/>
              <w:right w:val="single" w:color="000000" w:sz="4" w:space="0"/>
            </w:tcBorders>
            <w:vAlign w:val="center"/>
          </w:tcPr>
          <w:p w14:paraId="6A22F94A">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669" w:type="dxa"/>
            <w:tcBorders>
              <w:top w:val="nil"/>
              <w:left w:val="nil"/>
              <w:bottom w:val="single" w:color="000000" w:sz="4" w:space="0"/>
              <w:right w:val="single" w:color="000000" w:sz="4" w:space="0"/>
            </w:tcBorders>
            <w:vAlign w:val="center"/>
          </w:tcPr>
          <w:p w14:paraId="399CF1F6">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2477" w:type="dxa"/>
            <w:tcBorders>
              <w:top w:val="nil"/>
              <w:left w:val="nil"/>
              <w:bottom w:val="single" w:color="000000" w:sz="4" w:space="0"/>
              <w:right w:val="single" w:color="000000" w:sz="4" w:space="0"/>
            </w:tcBorders>
            <w:vAlign w:val="center"/>
          </w:tcPr>
          <w:p w14:paraId="685281B1">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33224B4C">
        <w:tblPrEx>
          <w:tblCellMar>
            <w:top w:w="0" w:type="dxa"/>
            <w:left w:w="108" w:type="dxa"/>
            <w:bottom w:w="0" w:type="dxa"/>
            <w:right w:w="108" w:type="dxa"/>
          </w:tblCellMar>
        </w:tblPrEx>
        <w:trPr>
          <w:trHeight w:val="397" w:hRule="atLeast"/>
          <w:jc w:val="center"/>
        </w:trPr>
        <w:tc>
          <w:tcPr>
            <w:tcW w:w="1801" w:type="dxa"/>
            <w:tcBorders>
              <w:top w:val="nil"/>
              <w:left w:val="single" w:color="000000" w:sz="4" w:space="0"/>
              <w:bottom w:val="single" w:color="000000" w:sz="4" w:space="0"/>
              <w:right w:val="single" w:color="000000" w:sz="4" w:space="0"/>
            </w:tcBorders>
            <w:vAlign w:val="center"/>
          </w:tcPr>
          <w:p w14:paraId="14C1B91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008" w:type="dxa"/>
            <w:tcBorders>
              <w:top w:val="nil"/>
              <w:left w:val="nil"/>
              <w:bottom w:val="single" w:color="000000" w:sz="4" w:space="0"/>
              <w:right w:val="single" w:color="000000" w:sz="4" w:space="0"/>
            </w:tcBorders>
            <w:vAlign w:val="center"/>
          </w:tcPr>
          <w:p w14:paraId="15119E67">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669" w:type="dxa"/>
            <w:tcBorders>
              <w:top w:val="nil"/>
              <w:left w:val="nil"/>
              <w:bottom w:val="single" w:color="000000" w:sz="4" w:space="0"/>
              <w:right w:val="single" w:color="000000" w:sz="4" w:space="0"/>
            </w:tcBorders>
            <w:vAlign w:val="center"/>
          </w:tcPr>
          <w:p w14:paraId="6A91AFAE">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2477" w:type="dxa"/>
            <w:tcBorders>
              <w:top w:val="nil"/>
              <w:left w:val="nil"/>
              <w:bottom w:val="single" w:color="000000" w:sz="4" w:space="0"/>
              <w:right w:val="single" w:color="000000" w:sz="4" w:space="0"/>
            </w:tcBorders>
            <w:vAlign w:val="center"/>
          </w:tcPr>
          <w:p w14:paraId="606A9FA3">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53A0E975">
        <w:tblPrEx>
          <w:tblCellMar>
            <w:top w:w="0" w:type="dxa"/>
            <w:left w:w="108" w:type="dxa"/>
            <w:bottom w:w="0" w:type="dxa"/>
            <w:right w:w="108" w:type="dxa"/>
          </w:tblCellMar>
        </w:tblPrEx>
        <w:trPr>
          <w:trHeight w:val="397" w:hRule="atLeast"/>
          <w:jc w:val="center"/>
        </w:trPr>
        <w:tc>
          <w:tcPr>
            <w:tcW w:w="1801" w:type="dxa"/>
            <w:tcBorders>
              <w:top w:val="nil"/>
              <w:left w:val="single" w:color="000000" w:sz="4" w:space="0"/>
              <w:bottom w:val="single" w:color="000000" w:sz="4" w:space="0"/>
              <w:right w:val="single" w:color="000000" w:sz="4" w:space="0"/>
            </w:tcBorders>
            <w:vAlign w:val="center"/>
          </w:tcPr>
          <w:p w14:paraId="3415BFC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008" w:type="dxa"/>
            <w:tcBorders>
              <w:top w:val="nil"/>
              <w:left w:val="nil"/>
              <w:bottom w:val="single" w:color="000000" w:sz="4" w:space="0"/>
              <w:right w:val="single" w:color="000000" w:sz="4" w:space="0"/>
            </w:tcBorders>
            <w:vAlign w:val="center"/>
          </w:tcPr>
          <w:p w14:paraId="2E45E9A7">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669" w:type="dxa"/>
            <w:tcBorders>
              <w:top w:val="nil"/>
              <w:left w:val="nil"/>
              <w:bottom w:val="single" w:color="000000" w:sz="4" w:space="0"/>
              <w:right w:val="single" w:color="000000" w:sz="4" w:space="0"/>
            </w:tcBorders>
            <w:vAlign w:val="center"/>
          </w:tcPr>
          <w:p w14:paraId="46CDE53F">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2477" w:type="dxa"/>
            <w:tcBorders>
              <w:top w:val="nil"/>
              <w:left w:val="nil"/>
              <w:bottom w:val="single" w:color="000000" w:sz="4" w:space="0"/>
              <w:right w:val="single" w:color="000000" w:sz="4" w:space="0"/>
            </w:tcBorders>
            <w:vAlign w:val="center"/>
          </w:tcPr>
          <w:p w14:paraId="0D7680F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64637977">
        <w:tblPrEx>
          <w:tblCellMar>
            <w:top w:w="0" w:type="dxa"/>
            <w:left w:w="108" w:type="dxa"/>
            <w:bottom w:w="0" w:type="dxa"/>
            <w:right w:w="108" w:type="dxa"/>
          </w:tblCellMar>
        </w:tblPrEx>
        <w:trPr>
          <w:trHeight w:val="397" w:hRule="atLeast"/>
          <w:jc w:val="center"/>
        </w:trPr>
        <w:tc>
          <w:tcPr>
            <w:tcW w:w="1801" w:type="dxa"/>
            <w:tcBorders>
              <w:top w:val="nil"/>
              <w:left w:val="single" w:color="000000" w:sz="4" w:space="0"/>
              <w:bottom w:val="single" w:color="000000" w:sz="4" w:space="0"/>
              <w:right w:val="single" w:color="000000" w:sz="4" w:space="0"/>
            </w:tcBorders>
            <w:vAlign w:val="center"/>
          </w:tcPr>
          <w:p w14:paraId="3A2D4CA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008" w:type="dxa"/>
            <w:tcBorders>
              <w:top w:val="nil"/>
              <w:left w:val="nil"/>
              <w:bottom w:val="single" w:color="000000" w:sz="4" w:space="0"/>
              <w:right w:val="single" w:color="000000" w:sz="4" w:space="0"/>
            </w:tcBorders>
            <w:vAlign w:val="center"/>
          </w:tcPr>
          <w:p w14:paraId="450247DD">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669" w:type="dxa"/>
            <w:tcBorders>
              <w:top w:val="nil"/>
              <w:left w:val="nil"/>
              <w:bottom w:val="single" w:color="000000" w:sz="4" w:space="0"/>
              <w:right w:val="single" w:color="000000" w:sz="4" w:space="0"/>
            </w:tcBorders>
            <w:vAlign w:val="center"/>
          </w:tcPr>
          <w:p w14:paraId="0D85A6E2">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2477" w:type="dxa"/>
            <w:tcBorders>
              <w:top w:val="nil"/>
              <w:left w:val="nil"/>
              <w:bottom w:val="single" w:color="000000" w:sz="4" w:space="0"/>
              <w:right w:val="single" w:color="000000" w:sz="4" w:space="0"/>
            </w:tcBorders>
            <w:vAlign w:val="center"/>
          </w:tcPr>
          <w:p w14:paraId="5429F1F3">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01592688">
        <w:tblPrEx>
          <w:tblCellMar>
            <w:top w:w="0" w:type="dxa"/>
            <w:left w:w="108" w:type="dxa"/>
            <w:bottom w:w="0" w:type="dxa"/>
            <w:right w:w="108" w:type="dxa"/>
          </w:tblCellMar>
        </w:tblPrEx>
        <w:trPr>
          <w:trHeight w:val="397" w:hRule="atLeast"/>
          <w:jc w:val="center"/>
        </w:trPr>
        <w:tc>
          <w:tcPr>
            <w:tcW w:w="1801" w:type="dxa"/>
            <w:tcBorders>
              <w:top w:val="nil"/>
              <w:left w:val="single" w:color="000000" w:sz="4" w:space="0"/>
              <w:bottom w:val="single" w:color="000000" w:sz="4" w:space="0"/>
              <w:right w:val="single" w:color="000000" w:sz="4" w:space="0"/>
            </w:tcBorders>
            <w:vAlign w:val="center"/>
          </w:tcPr>
          <w:p w14:paraId="09844961">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008" w:type="dxa"/>
            <w:tcBorders>
              <w:top w:val="nil"/>
              <w:left w:val="nil"/>
              <w:bottom w:val="single" w:color="000000" w:sz="4" w:space="0"/>
              <w:right w:val="single" w:color="000000" w:sz="4" w:space="0"/>
            </w:tcBorders>
            <w:vAlign w:val="center"/>
          </w:tcPr>
          <w:p w14:paraId="5403D5D2">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669" w:type="dxa"/>
            <w:tcBorders>
              <w:top w:val="nil"/>
              <w:left w:val="nil"/>
              <w:bottom w:val="single" w:color="000000" w:sz="4" w:space="0"/>
              <w:right w:val="single" w:color="000000" w:sz="4" w:space="0"/>
            </w:tcBorders>
            <w:vAlign w:val="center"/>
          </w:tcPr>
          <w:p w14:paraId="39DAC7C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2477" w:type="dxa"/>
            <w:tcBorders>
              <w:top w:val="nil"/>
              <w:left w:val="nil"/>
              <w:bottom w:val="single" w:color="000000" w:sz="4" w:space="0"/>
              <w:right w:val="single" w:color="000000" w:sz="4" w:space="0"/>
            </w:tcBorders>
            <w:vAlign w:val="center"/>
          </w:tcPr>
          <w:p w14:paraId="3272C238">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34E871C4">
        <w:tblPrEx>
          <w:tblCellMar>
            <w:top w:w="0" w:type="dxa"/>
            <w:left w:w="108" w:type="dxa"/>
            <w:bottom w:w="0" w:type="dxa"/>
            <w:right w:w="108" w:type="dxa"/>
          </w:tblCellMar>
        </w:tblPrEx>
        <w:trPr>
          <w:trHeight w:val="983" w:hRule="atLeast"/>
          <w:jc w:val="center"/>
        </w:trPr>
        <w:tc>
          <w:tcPr>
            <w:tcW w:w="8955" w:type="dxa"/>
            <w:gridSpan w:val="4"/>
            <w:tcBorders>
              <w:top w:val="single" w:color="auto" w:sz="4" w:space="0"/>
              <w:left w:val="single" w:color="auto" w:sz="4" w:space="0"/>
              <w:bottom w:val="single" w:color="auto" w:sz="4" w:space="0"/>
              <w:right w:val="single" w:color="auto" w:sz="4" w:space="0"/>
            </w:tcBorders>
            <w:vAlign w:val="center"/>
          </w:tcPr>
          <w:p w14:paraId="47070D23">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注：本表所填科技奖励是指有关政府部门和经登记常设的社会力量所设立的科技奖励等，不包括商业性奖励。</w:t>
            </w:r>
          </w:p>
        </w:tc>
      </w:tr>
    </w:tbl>
    <w:p w14:paraId="13182A3B">
      <w:pPr>
        <w:pStyle w:val="19"/>
        <w:ind w:firstLine="562"/>
        <w:jc w:val="left"/>
        <w:rPr>
          <w:rFonts w:hint="eastAsia" w:ascii="宋体" w:hAnsi="宋体" w:eastAsia="宋体" w:cs="宋体"/>
          <w:b/>
          <w:sz w:val="28"/>
          <w:szCs w:val="28"/>
        </w:rPr>
      </w:pPr>
    </w:p>
    <w:p w14:paraId="6669601F">
      <w:pPr>
        <w:pStyle w:val="19"/>
        <w:ind w:left="0" w:leftChars="0" w:firstLine="0" w:firstLineChars="0"/>
        <w:jc w:val="center"/>
        <w:rPr>
          <w:rFonts w:hint="eastAsia" w:ascii="宋体" w:hAnsi="宋体" w:eastAsia="宋体" w:cs="宋体"/>
          <w:b/>
          <w:kern w:val="0"/>
          <w:sz w:val="30"/>
          <w:szCs w:val="30"/>
        </w:rPr>
      </w:pPr>
      <w:r>
        <w:rPr>
          <w:rFonts w:hint="eastAsia" w:ascii="宋体" w:hAnsi="宋体" w:eastAsia="宋体" w:cs="宋体"/>
          <w:b/>
          <w:kern w:val="0"/>
          <w:sz w:val="30"/>
          <w:szCs w:val="30"/>
          <w:lang w:eastAsia="zh-CN"/>
        </w:rPr>
        <w:t>（</w:t>
      </w:r>
      <w:r>
        <w:rPr>
          <w:rFonts w:hint="eastAsia" w:ascii="宋体" w:hAnsi="宋体" w:eastAsia="宋体" w:cs="宋体"/>
          <w:b/>
          <w:kern w:val="0"/>
          <w:sz w:val="30"/>
          <w:szCs w:val="30"/>
          <w:lang w:val="en-US" w:eastAsia="zh-CN"/>
        </w:rPr>
        <w:t>五</w:t>
      </w:r>
      <w:r>
        <w:rPr>
          <w:rFonts w:hint="eastAsia" w:ascii="宋体" w:hAnsi="宋体" w:eastAsia="宋体" w:cs="宋体"/>
          <w:b/>
          <w:kern w:val="0"/>
          <w:sz w:val="30"/>
          <w:szCs w:val="30"/>
          <w:lang w:eastAsia="zh-CN"/>
        </w:rPr>
        <w:t>）</w:t>
      </w:r>
      <w:r>
        <w:rPr>
          <w:rFonts w:hint="eastAsia" w:ascii="宋体" w:hAnsi="宋体" w:eastAsia="宋体" w:cs="宋体"/>
          <w:b/>
          <w:kern w:val="0"/>
          <w:sz w:val="30"/>
          <w:szCs w:val="30"/>
        </w:rPr>
        <w:t>申请及授权专利情况表</w:t>
      </w:r>
    </w:p>
    <w:tbl>
      <w:tblPr>
        <w:tblStyle w:val="10"/>
        <w:tblW w:w="0" w:type="auto"/>
        <w:jc w:val="center"/>
        <w:tblLayout w:type="fixed"/>
        <w:tblCellMar>
          <w:top w:w="0" w:type="dxa"/>
          <w:left w:w="108" w:type="dxa"/>
          <w:bottom w:w="0" w:type="dxa"/>
          <w:right w:w="108" w:type="dxa"/>
        </w:tblCellMar>
      </w:tblPr>
      <w:tblGrid>
        <w:gridCol w:w="1739"/>
        <w:gridCol w:w="1986"/>
        <w:gridCol w:w="1984"/>
        <w:gridCol w:w="3184"/>
      </w:tblGrid>
      <w:tr w14:paraId="202D0FEF">
        <w:tblPrEx>
          <w:tblCellMar>
            <w:top w:w="0" w:type="dxa"/>
            <w:left w:w="108" w:type="dxa"/>
            <w:bottom w:w="0" w:type="dxa"/>
            <w:right w:w="108" w:type="dxa"/>
          </w:tblCellMar>
        </w:tblPrEx>
        <w:trPr>
          <w:trHeight w:val="454" w:hRule="atLeast"/>
          <w:jc w:val="center"/>
        </w:trPr>
        <w:tc>
          <w:tcPr>
            <w:tcW w:w="1739" w:type="dxa"/>
            <w:tcBorders>
              <w:top w:val="single" w:color="000000" w:sz="4" w:space="0"/>
              <w:left w:val="single" w:color="000000" w:sz="4" w:space="0"/>
              <w:bottom w:val="single" w:color="000000" w:sz="4" w:space="0"/>
              <w:right w:val="single" w:color="000000" w:sz="4" w:space="0"/>
            </w:tcBorders>
            <w:vAlign w:val="center"/>
          </w:tcPr>
          <w:p w14:paraId="4C464E8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国别</w:t>
            </w:r>
          </w:p>
        </w:tc>
        <w:tc>
          <w:tcPr>
            <w:tcW w:w="1986" w:type="dxa"/>
            <w:tcBorders>
              <w:top w:val="single" w:color="000000" w:sz="4" w:space="0"/>
              <w:left w:val="nil"/>
              <w:bottom w:val="single" w:color="000000" w:sz="4" w:space="0"/>
              <w:right w:val="single" w:color="000000" w:sz="4" w:space="0"/>
            </w:tcBorders>
            <w:vAlign w:val="center"/>
          </w:tcPr>
          <w:p w14:paraId="4EE70CE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申请号</w:t>
            </w:r>
          </w:p>
        </w:tc>
        <w:tc>
          <w:tcPr>
            <w:tcW w:w="1984" w:type="dxa"/>
            <w:tcBorders>
              <w:top w:val="single" w:color="000000" w:sz="4" w:space="0"/>
              <w:left w:val="nil"/>
              <w:bottom w:val="single" w:color="000000" w:sz="4" w:space="0"/>
              <w:right w:val="single" w:color="000000" w:sz="4" w:space="0"/>
            </w:tcBorders>
            <w:vAlign w:val="center"/>
          </w:tcPr>
          <w:p w14:paraId="6F33E5E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授权号</w:t>
            </w:r>
          </w:p>
        </w:tc>
        <w:tc>
          <w:tcPr>
            <w:tcW w:w="3184" w:type="dxa"/>
            <w:tcBorders>
              <w:top w:val="single" w:color="000000" w:sz="4" w:space="0"/>
              <w:left w:val="nil"/>
              <w:bottom w:val="single" w:color="000000" w:sz="4" w:space="0"/>
              <w:right w:val="single" w:color="000000" w:sz="4" w:space="0"/>
            </w:tcBorders>
            <w:vAlign w:val="center"/>
          </w:tcPr>
          <w:p w14:paraId="790048F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专利名称</w:t>
            </w:r>
          </w:p>
        </w:tc>
      </w:tr>
      <w:tr w14:paraId="23C89780">
        <w:tblPrEx>
          <w:tblCellMar>
            <w:top w:w="0" w:type="dxa"/>
            <w:left w:w="108" w:type="dxa"/>
            <w:bottom w:w="0" w:type="dxa"/>
            <w:right w:w="108" w:type="dxa"/>
          </w:tblCellMar>
        </w:tblPrEx>
        <w:trPr>
          <w:trHeight w:val="454" w:hRule="atLeast"/>
          <w:jc w:val="center"/>
        </w:trPr>
        <w:tc>
          <w:tcPr>
            <w:tcW w:w="1739" w:type="dxa"/>
            <w:tcBorders>
              <w:top w:val="nil"/>
              <w:left w:val="single" w:color="000000" w:sz="4" w:space="0"/>
              <w:bottom w:val="single" w:color="000000" w:sz="4" w:space="0"/>
              <w:right w:val="single" w:color="000000" w:sz="4" w:space="0"/>
            </w:tcBorders>
            <w:vAlign w:val="center"/>
          </w:tcPr>
          <w:p w14:paraId="66CBA482">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6" w:type="dxa"/>
            <w:tcBorders>
              <w:top w:val="nil"/>
              <w:left w:val="nil"/>
              <w:bottom w:val="single" w:color="000000" w:sz="4" w:space="0"/>
              <w:right w:val="single" w:color="000000" w:sz="4" w:space="0"/>
            </w:tcBorders>
            <w:vAlign w:val="center"/>
          </w:tcPr>
          <w:p w14:paraId="05334E1D">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4" w:type="dxa"/>
            <w:tcBorders>
              <w:top w:val="nil"/>
              <w:left w:val="nil"/>
              <w:bottom w:val="single" w:color="000000" w:sz="4" w:space="0"/>
              <w:right w:val="single" w:color="000000" w:sz="4" w:space="0"/>
            </w:tcBorders>
            <w:vAlign w:val="center"/>
          </w:tcPr>
          <w:p w14:paraId="6EA752C8">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184" w:type="dxa"/>
            <w:tcBorders>
              <w:top w:val="nil"/>
              <w:left w:val="nil"/>
              <w:bottom w:val="single" w:color="000000" w:sz="4" w:space="0"/>
              <w:right w:val="single" w:color="000000" w:sz="4" w:space="0"/>
            </w:tcBorders>
            <w:vAlign w:val="center"/>
          </w:tcPr>
          <w:p w14:paraId="4CC65EC3">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2FF8FC15">
        <w:tblPrEx>
          <w:tblCellMar>
            <w:top w:w="0" w:type="dxa"/>
            <w:left w:w="108" w:type="dxa"/>
            <w:bottom w:w="0" w:type="dxa"/>
            <w:right w:w="108" w:type="dxa"/>
          </w:tblCellMar>
        </w:tblPrEx>
        <w:trPr>
          <w:trHeight w:val="454" w:hRule="atLeast"/>
          <w:jc w:val="center"/>
        </w:trPr>
        <w:tc>
          <w:tcPr>
            <w:tcW w:w="1739" w:type="dxa"/>
            <w:tcBorders>
              <w:top w:val="nil"/>
              <w:left w:val="single" w:color="000000" w:sz="4" w:space="0"/>
              <w:bottom w:val="single" w:color="000000" w:sz="4" w:space="0"/>
              <w:right w:val="single" w:color="000000" w:sz="4" w:space="0"/>
            </w:tcBorders>
            <w:vAlign w:val="center"/>
          </w:tcPr>
          <w:p w14:paraId="6ABDAB8D">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6" w:type="dxa"/>
            <w:tcBorders>
              <w:top w:val="nil"/>
              <w:left w:val="nil"/>
              <w:bottom w:val="single" w:color="000000" w:sz="4" w:space="0"/>
              <w:right w:val="single" w:color="000000" w:sz="4" w:space="0"/>
            </w:tcBorders>
            <w:vAlign w:val="center"/>
          </w:tcPr>
          <w:p w14:paraId="52328602">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4" w:type="dxa"/>
            <w:tcBorders>
              <w:top w:val="nil"/>
              <w:left w:val="nil"/>
              <w:bottom w:val="single" w:color="000000" w:sz="4" w:space="0"/>
              <w:right w:val="single" w:color="000000" w:sz="4" w:space="0"/>
            </w:tcBorders>
            <w:vAlign w:val="center"/>
          </w:tcPr>
          <w:p w14:paraId="1160A7FE">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184" w:type="dxa"/>
            <w:tcBorders>
              <w:top w:val="nil"/>
              <w:left w:val="nil"/>
              <w:bottom w:val="single" w:color="000000" w:sz="4" w:space="0"/>
              <w:right w:val="single" w:color="000000" w:sz="4" w:space="0"/>
            </w:tcBorders>
            <w:vAlign w:val="center"/>
          </w:tcPr>
          <w:p w14:paraId="4CD7EC5B">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49E780E0">
        <w:tblPrEx>
          <w:tblCellMar>
            <w:top w:w="0" w:type="dxa"/>
            <w:left w:w="108" w:type="dxa"/>
            <w:bottom w:w="0" w:type="dxa"/>
            <w:right w:w="108" w:type="dxa"/>
          </w:tblCellMar>
        </w:tblPrEx>
        <w:trPr>
          <w:trHeight w:val="454" w:hRule="atLeast"/>
          <w:jc w:val="center"/>
        </w:trPr>
        <w:tc>
          <w:tcPr>
            <w:tcW w:w="1739" w:type="dxa"/>
            <w:tcBorders>
              <w:top w:val="nil"/>
              <w:left w:val="single" w:color="000000" w:sz="4" w:space="0"/>
              <w:bottom w:val="single" w:color="000000" w:sz="4" w:space="0"/>
              <w:right w:val="single" w:color="000000" w:sz="4" w:space="0"/>
            </w:tcBorders>
            <w:vAlign w:val="center"/>
          </w:tcPr>
          <w:p w14:paraId="3002DFA1">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6" w:type="dxa"/>
            <w:tcBorders>
              <w:top w:val="nil"/>
              <w:left w:val="nil"/>
              <w:bottom w:val="single" w:color="000000" w:sz="4" w:space="0"/>
              <w:right w:val="single" w:color="000000" w:sz="4" w:space="0"/>
            </w:tcBorders>
            <w:vAlign w:val="center"/>
          </w:tcPr>
          <w:p w14:paraId="6A473CA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4" w:type="dxa"/>
            <w:tcBorders>
              <w:top w:val="nil"/>
              <w:left w:val="nil"/>
              <w:bottom w:val="single" w:color="000000" w:sz="4" w:space="0"/>
              <w:right w:val="single" w:color="000000" w:sz="4" w:space="0"/>
            </w:tcBorders>
            <w:vAlign w:val="center"/>
          </w:tcPr>
          <w:p w14:paraId="236E337A">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184" w:type="dxa"/>
            <w:tcBorders>
              <w:top w:val="nil"/>
              <w:left w:val="nil"/>
              <w:bottom w:val="single" w:color="000000" w:sz="4" w:space="0"/>
              <w:right w:val="single" w:color="000000" w:sz="4" w:space="0"/>
            </w:tcBorders>
            <w:vAlign w:val="center"/>
          </w:tcPr>
          <w:p w14:paraId="5226C8C9">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4ABAD416">
        <w:tblPrEx>
          <w:tblCellMar>
            <w:top w:w="0" w:type="dxa"/>
            <w:left w:w="108" w:type="dxa"/>
            <w:bottom w:w="0" w:type="dxa"/>
            <w:right w:w="108" w:type="dxa"/>
          </w:tblCellMar>
        </w:tblPrEx>
        <w:trPr>
          <w:trHeight w:val="454" w:hRule="atLeast"/>
          <w:jc w:val="center"/>
        </w:trPr>
        <w:tc>
          <w:tcPr>
            <w:tcW w:w="1739" w:type="dxa"/>
            <w:tcBorders>
              <w:top w:val="nil"/>
              <w:left w:val="single" w:color="000000" w:sz="4" w:space="0"/>
              <w:bottom w:val="single" w:color="000000" w:sz="4" w:space="0"/>
              <w:right w:val="single" w:color="000000" w:sz="4" w:space="0"/>
            </w:tcBorders>
            <w:vAlign w:val="center"/>
          </w:tcPr>
          <w:p w14:paraId="22D07426">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6" w:type="dxa"/>
            <w:tcBorders>
              <w:top w:val="nil"/>
              <w:left w:val="nil"/>
              <w:bottom w:val="single" w:color="000000" w:sz="4" w:space="0"/>
              <w:right w:val="single" w:color="000000" w:sz="4" w:space="0"/>
            </w:tcBorders>
            <w:vAlign w:val="center"/>
          </w:tcPr>
          <w:p w14:paraId="048D0B16">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4" w:type="dxa"/>
            <w:tcBorders>
              <w:top w:val="nil"/>
              <w:left w:val="nil"/>
              <w:bottom w:val="single" w:color="000000" w:sz="4" w:space="0"/>
              <w:right w:val="single" w:color="000000" w:sz="4" w:space="0"/>
            </w:tcBorders>
            <w:vAlign w:val="center"/>
          </w:tcPr>
          <w:p w14:paraId="0C2F23C6">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184" w:type="dxa"/>
            <w:tcBorders>
              <w:top w:val="nil"/>
              <w:left w:val="nil"/>
              <w:bottom w:val="single" w:color="000000" w:sz="4" w:space="0"/>
              <w:right w:val="single" w:color="000000" w:sz="4" w:space="0"/>
            </w:tcBorders>
            <w:vAlign w:val="center"/>
          </w:tcPr>
          <w:p w14:paraId="32A3D54F">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39889584">
        <w:tblPrEx>
          <w:tblCellMar>
            <w:top w:w="0" w:type="dxa"/>
            <w:left w:w="108" w:type="dxa"/>
            <w:bottom w:w="0" w:type="dxa"/>
            <w:right w:w="108" w:type="dxa"/>
          </w:tblCellMar>
        </w:tblPrEx>
        <w:trPr>
          <w:trHeight w:val="454" w:hRule="atLeast"/>
          <w:jc w:val="center"/>
        </w:trPr>
        <w:tc>
          <w:tcPr>
            <w:tcW w:w="1739" w:type="dxa"/>
            <w:tcBorders>
              <w:top w:val="nil"/>
              <w:left w:val="single" w:color="000000" w:sz="4" w:space="0"/>
              <w:bottom w:val="single" w:color="000000" w:sz="4" w:space="0"/>
              <w:right w:val="single" w:color="000000" w:sz="4" w:space="0"/>
            </w:tcBorders>
            <w:vAlign w:val="center"/>
          </w:tcPr>
          <w:p w14:paraId="5D4ADF75">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6" w:type="dxa"/>
            <w:tcBorders>
              <w:top w:val="nil"/>
              <w:left w:val="nil"/>
              <w:bottom w:val="single" w:color="000000" w:sz="4" w:space="0"/>
              <w:right w:val="single" w:color="000000" w:sz="4" w:space="0"/>
            </w:tcBorders>
            <w:vAlign w:val="center"/>
          </w:tcPr>
          <w:p w14:paraId="30137303">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4" w:type="dxa"/>
            <w:tcBorders>
              <w:top w:val="nil"/>
              <w:left w:val="nil"/>
              <w:bottom w:val="single" w:color="000000" w:sz="4" w:space="0"/>
              <w:right w:val="single" w:color="000000" w:sz="4" w:space="0"/>
            </w:tcBorders>
            <w:vAlign w:val="center"/>
          </w:tcPr>
          <w:p w14:paraId="50003FE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184" w:type="dxa"/>
            <w:tcBorders>
              <w:top w:val="nil"/>
              <w:left w:val="nil"/>
              <w:bottom w:val="single" w:color="000000" w:sz="4" w:space="0"/>
              <w:right w:val="single" w:color="000000" w:sz="4" w:space="0"/>
            </w:tcBorders>
            <w:vAlign w:val="center"/>
          </w:tcPr>
          <w:p w14:paraId="20FA1ED3">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3DF6A67A">
        <w:tblPrEx>
          <w:tblCellMar>
            <w:top w:w="0" w:type="dxa"/>
            <w:left w:w="108" w:type="dxa"/>
            <w:bottom w:w="0" w:type="dxa"/>
            <w:right w:w="108" w:type="dxa"/>
          </w:tblCellMar>
        </w:tblPrEx>
        <w:trPr>
          <w:trHeight w:val="454" w:hRule="atLeast"/>
          <w:jc w:val="center"/>
        </w:trPr>
        <w:tc>
          <w:tcPr>
            <w:tcW w:w="1739" w:type="dxa"/>
            <w:tcBorders>
              <w:top w:val="nil"/>
              <w:left w:val="single" w:color="000000" w:sz="4" w:space="0"/>
              <w:bottom w:val="single" w:color="000000" w:sz="4" w:space="0"/>
              <w:right w:val="single" w:color="000000" w:sz="4" w:space="0"/>
            </w:tcBorders>
            <w:vAlign w:val="center"/>
          </w:tcPr>
          <w:p w14:paraId="432DC159">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6" w:type="dxa"/>
            <w:tcBorders>
              <w:top w:val="nil"/>
              <w:left w:val="nil"/>
              <w:bottom w:val="single" w:color="000000" w:sz="4" w:space="0"/>
              <w:right w:val="single" w:color="000000" w:sz="4" w:space="0"/>
            </w:tcBorders>
            <w:vAlign w:val="center"/>
          </w:tcPr>
          <w:p w14:paraId="5AF7F70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4" w:type="dxa"/>
            <w:tcBorders>
              <w:top w:val="nil"/>
              <w:left w:val="nil"/>
              <w:bottom w:val="single" w:color="000000" w:sz="4" w:space="0"/>
              <w:right w:val="single" w:color="000000" w:sz="4" w:space="0"/>
            </w:tcBorders>
            <w:vAlign w:val="center"/>
          </w:tcPr>
          <w:p w14:paraId="2BEC497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184" w:type="dxa"/>
            <w:tcBorders>
              <w:top w:val="nil"/>
              <w:left w:val="nil"/>
              <w:bottom w:val="single" w:color="000000" w:sz="4" w:space="0"/>
              <w:right w:val="single" w:color="000000" w:sz="4" w:space="0"/>
            </w:tcBorders>
            <w:vAlign w:val="center"/>
          </w:tcPr>
          <w:p w14:paraId="1625B3F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0FE98C18">
        <w:tblPrEx>
          <w:tblCellMar>
            <w:top w:w="0" w:type="dxa"/>
            <w:left w:w="108" w:type="dxa"/>
            <w:bottom w:w="0" w:type="dxa"/>
            <w:right w:w="108" w:type="dxa"/>
          </w:tblCellMar>
        </w:tblPrEx>
        <w:trPr>
          <w:trHeight w:val="454" w:hRule="atLeast"/>
          <w:jc w:val="center"/>
        </w:trPr>
        <w:tc>
          <w:tcPr>
            <w:tcW w:w="1739" w:type="dxa"/>
            <w:tcBorders>
              <w:top w:val="nil"/>
              <w:left w:val="single" w:color="000000" w:sz="4" w:space="0"/>
              <w:bottom w:val="single" w:color="000000" w:sz="4" w:space="0"/>
              <w:right w:val="single" w:color="000000" w:sz="4" w:space="0"/>
            </w:tcBorders>
            <w:vAlign w:val="center"/>
          </w:tcPr>
          <w:p w14:paraId="0B95409D">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6" w:type="dxa"/>
            <w:tcBorders>
              <w:top w:val="nil"/>
              <w:left w:val="nil"/>
              <w:bottom w:val="single" w:color="000000" w:sz="4" w:space="0"/>
              <w:right w:val="single" w:color="000000" w:sz="4" w:space="0"/>
            </w:tcBorders>
            <w:vAlign w:val="center"/>
          </w:tcPr>
          <w:p w14:paraId="19712C1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4" w:type="dxa"/>
            <w:tcBorders>
              <w:top w:val="nil"/>
              <w:left w:val="nil"/>
              <w:bottom w:val="single" w:color="000000" w:sz="4" w:space="0"/>
              <w:right w:val="single" w:color="000000" w:sz="4" w:space="0"/>
            </w:tcBorders>
            <w:vAlign w:val="center"/>
          </w:tcPr>
          <w:p w14:paraId="4FECB149">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184" w:type="dxa"/>
            <w:tcBorders>
              <w:top w:val="nil"/>
              <w:left w:val="nil"/>
              <w:bottom w:val="single" w:color="000000" w:sz="4" w:space="0"/>
              <w:right w:val="single" w:color="000000" w:sz="4" w:space="0"/>
            </w:tcBorders>
            <w:vAlign w:val="center"/>
          </w:tcPr>
          <w:p w14:paraId="2F4BF3E1">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37FC85E0">
        <w:tblPrEx>
          <w:tblCellMar>
            <w:top w:w="0" w:type="dxa"/>
            <w:left w:w="108" w:type="dxa"/>
            <w:bottom w:w="0" w:type="dxa"/>
            <w:right w:w="108" w:type="dxa"/>
          </w:tblCellMar>
        </w:tblPrEx>
        <w:trPr>
          <w:trHeight w:val="454" w:hRule="atLeast"/>
          <w:jc w:val="center"/>
        </w:trPr>
        <w:tc>
          <w:tcPr>
            <w:tcW w:w="1739" w:type="dxa"/>
            <w:tcBorders>
              <w:top w:val="nil"/>
              <w:left w:val="single" w:color="000000" w:sz="4" w:space="0"/>
              <w:bottom w:val="single" w:color="000000" w:sz="4" w:space="0"/>
              <w:right w:val="single" w:color="000000" w:sz="4" w:space="0"/>
            </w:tcBorders>
            <w:vAlign w:val="center"/>
          </w:tcPr>
          <w:p w14:paraId="547582A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6" w:type="dxa"/>
            <w:tcBorders>
              <w:top w:val="nil"/>
              <w:left w:val="nil"/>
              <w:bottom w:val="single" w:color="000000" w:sz="4" w:space="0"/>
              <w:right w:val="single" w:color="000000" w:sz="4" w:space="0"/>
            </w:tcBorders>
            <w:vAlign w:val="center"/>
          </w:tcPr>
          <w:p w14:paraId="6B770CC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4" w:type="dxa"/>
            <w:tcBorders>
              <w:top w:val="nil"/>
              <w:left w:val="nil"/>
              <w:bottom w:val="single" w:color="000000" w:sz="4" w:space="0"/>
              <w:right w:val="single" w:color="000000" w:sz="4" w:space="0"/>
            </w:tcBorders>
            <w:vAlign w:val="center"/>
          </w:tcPr>
          <w:p w14:paraId="648132CF">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184" w:type="dxa"/>
            <w:tcBorders>
              <w:top w:val="nil"/>
              <w:left w:val="nil"/>
              <w:bottom w:val="single" w:color="000000" w:sz="4" w:space="0"/>
              <w:right w:val="single" w:color="000000" w:sz="4" w:space="0"/>
            </w:tcBorders>
            <w:vAlign w:val="center"/>
          </w:tcPr>
          <w:p w14:paraId="61F3319D">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bl>
    <w:p w14:paraId="3432E947">
      <w:pPr>
        <w:adjustRightInd/>
        <w:snapToGrid/>
        <w:spacing w:after="0"/>
        <w:rPr>
          <w:rFonts w:hint="eastAsia" w:ascii="宋体" w:hAnsi="宋体" w:eastAsia="宋体" w:cs="宋体"/>
          <w:b/>
          <w:szCs w:val="21"/>
        </w:rPr>
        <w:sectPr>
          <w:pgSz w:w="11906" w:h="16838"/>
          <w:pgMar w:top="1701" w:right="1588" w:bottom="1701" w:left="1588" w:header="851" w:footer="992" w:gutter="0"/>
          <w:pgNumType w:fmt="numberInDash"/>
          <w:cols w:space="425" w:num="1"/>
          <w:docGrid w:type="lines" w:linePitch="312" w:charSpace="0"/>
        </w:sectPr>
      </w:pPr>
    </w:p>
    <w:p w14:paraId="5BF592E7">
      <w:pPr>
        <w:jc w:val="center"/>
        <w:rPr>
          <w:rFonts w:hint="eastAsia" w:ascii="宋体" w:hAnsi="宋体" w:eastAsia="宋体" w:cs="宋体"/>
          <w:b/>
          <w:szCs w:val="21"/>
        </w:rPr>
      </w:pPr>
      <w:r>
        <w:rPr>
          <w:rFonts w:hint="eastAsia" w:ascii="宋体" w:hAnsi="宋体" w:eastAsia="宋体" w:cs="宋体"/>
          <w:b/>
          <w:sz w:val="30"/>
          <w:szCs w:val="30"/>
          <w:lang w:eastAsia="zh-CN"/>
        </w:rPr>
        <w:t>（</w:t>
      </w:r>
      <w:r>
        <w:rPr>
          <w:rFonts w:hint="eastAsia" w:ascii="宋体" w:hAnsi="宋体" w:eastAsia="宋体" w:cs="宋体"/>
          <w:b/>
          <w:sz w:val="30"/>
          <w:szCs w:val="30"/>
          <w:lang w:val="en-US" w:eastAsia="zh-CN"/>
        </w:rPr>
        <w:t>六</w:t>
      </w:r>
      <w:r>
        <w:rPr>
          <w:rFonts w:hint="eastAsia" w:ascii="宋体" w:hAnsi="宋体" w:eastAsia="宋体" w:cs="宋体"/>
          <w:b/>
          <w:sz w:val="30"/>
          <w:szCs w:val="30"/>
          <w:lang w:eastAsia="zh-CN"/>
        </w:rPr>
        <w:t>）</w:t>
      </w:r>
      <w:r>
        <w:rPr>
          <w:rFonts w:hint="eastAsia" w:ascii="宋体" w:hAnsi="宋体" w:eastAsia="宋体" w:cs="宋体"/>
          <w:b/>
          <w:sz w:val="30"/>
          <w:szCs w:val="30"/>
        </w:rPr>
        <w:t>主要完成人员情况表</w:t>
      </w:r>
    </w:p>
    <w:p w14:paraId="40109103">
      <w:pPr>
        <w:jc w:val="center"/>
        <w:rPr>
          <w:rFonts w:hint="eastAsia" w:ascii="宋体" w:hAnsi="宋体" w:eastAsia="宋体" w:cs="宋体"/>
          <w:b/>
          <w:szCs w:val="21"/>
        </w:rPr>
      </w:pPr>
    </w:p>
    <w:tbl>
      <w:tblPr>
        <w:tblStyle w:val="10"/>
        <w:tblW w:w="133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98"/>
        <w:gridCol w:w="1083"/>
        <w:gridCol w:w="817"/>
        <w:gridCol w:w="1183"/>
        <w:gridCol w:w="1484"/>
        <w:gridCol w:w="1750"/>
        <w:gridCol w:w="2366"/>
        <w:gridCol w:w="1234"/>
        <w:gridCol w:w="1566"/>
        <w:gridCol w:w="864"/>
      </w:tblGrid>
      <w:tr w14:paraId="60FDEF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998" w:type="dxa"/>
            <w:vAlign w:val="center"/>
          </w:tcPr>
          <w:p w14:paraId="5CB8DE7C">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位次</w:t>
            </w:r>
          </w:p>
        </w:tc>
        <w:tc>
          <w:tcPr>
            <w:tcW w:w="1083" w:type="dxa"/>
            <w:vAlign w:val="center"/>
          </w:tcPr>
          <w:p w14:paraId="03041A06">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姓  名</w:t>
            </w:r>
          </w:p>
        </w:tc>
        <w:tc>
          <w:tcPr>
            <w:tcW w:w="817" w:type="dxa"/>
            <w:vAlign w:val="center"/>
          </w:tcPr>
          <w:p w14:paraId="2A644016">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性别</w:t>
            </w:r>
          </w:p>
        </w:tc>
        <w:tc>
          <w:tcPr>
            <w:tcW w:w="1183" w:type="dxa"/>
            <w:vAlign w:val="center"/>
          </w:tcPr>
          <w:p w14:paraId="379240AF">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出生年月</w:t>
            </w:r>
          </w:p>
        </w:tc>
        <w:tc>
          <w:tcPr>
            <w:tcW w:w="1484" w:type="dxa"/>
            <w:vAlign w:val="center"/>
          </w:tcPr>
          <w:p w14:paraId="3ED65A08">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职务、职称</w:t>
            </w:r>
          </w:p>
        </w:tc>
        <w:tc>
          <w:tcPr>
            <w:tcW w:w="1750" w:type="dxa"/>
            <w:vAlign w:val="center"/>
          </w:tcPr>
          <w:p w14:paraId="04855D2D">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工作单位</w:t>
            </w:r>
          </w:p>
        </w:tc>
        <w:tc>
          <w:tcPr>
            <w:tcW w:w="2366" w:type="dxa"/>
            <w:vAlign w:val="center"/>
          </w:tcPr>
          <w:p w14:paraId="0765087A">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通讯地址</w:t>
            </w:r>
          </w:p>
        </w:tc>
        <w:tc>
          <w:tcPr>
            <w:tcW w:w="1234" w:type="dxa"/>
            <w:vAlign w:val="center"/>
          </w:tcPr>
          <w:p w14:paraId="5BDDC3D6">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w:t>
            </w:r>
          </w:p>
        </w:tc>
        <w:tc>
          <w:tcPr>
            <w:tcW w:w="1566" w:type="dxa"/>
            <w:vAlign w:val="center"/>
          </w:tcPr>
          <w:p w14:paraId="2CE3D799">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联系电话</w:t>
            </w:r>
          </w:p>
        </w:tc>
        <w:tc>
          <w:tcPr>
            <w:tcW w:w="864" w:type="dxa"/>
            <w:vAlign w:val="center"/>
          </w:tcPr>
          <w:p w14:paraId="0DAC6016">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r>
      <w:tr w14:paraId="0237CE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998" w:type="dxa"/>
            <w:vAlign w:val="center"/>
          </w:tcPr>
          <w:p w14:paraId="7CBC4192">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083" w:type="dxa"/>
            <w:vAlign w:val="center"/>
          </w:tcPr>
          <w:p w14:paraId="193D376F">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17" w:type="dxa"/>
            <w:vAlign w:val="center"/>
          </w:tcPr>
          <w:p w14:paraId="140DE35F">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183" w:type="dxa"/>
            <w:vAlign w:val="center"/>
          </w:tcPr>
          <w:p w14:paraId="50820476">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484" w:type="dxa"/>
            <w:vAlign w:val="center"/>
          </w:tcPr>
          <w:p w14:paraId="56FF33FF">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750" w:type="dxa"/>
            <w:vAlign w:val="center"/>
          </w:tcPr>
          <w:p w14:paraId="09AE4BA6">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2366" w:type="dxa"/>
            <w:vAlign w:val="center"/>
          </w:tcPr>
          <w:p w14:paraId="28DAB5D4">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234" w:type="dxa"/>
            <w:vAlign w:val="center"/>
          </w:tcPr>
          <w:p w14:paraId="5996494C">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566" w:type="dxa"/>
            <w:vAlign w:val="center"/>
          </w:tcPr>
          <w:p w14:paraId="2386A262">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64" w:type="dxa"/>
            <w:vAlign w:val="center"/>
          </w:tcPr>
          <w:p w14:paraId="6F895EFD">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r>
      <w:tr w14:paraId="1DADD4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998" w:type="dxa"/>
            <w:vAlign w:val="center"/>
          </w:tcPr>
          <w:p w14:paraId="37AFCFB5">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083" w:type="dxa"/>
            <w:vAlign w:val="center"/>
          </w:tcPr>
          <w:p w14:paraId="6867D4A6">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17" w:type="dxa"/>
            <w:vAlign w:val="center"/>
          </w:tcPr>
          <w:p w14:paraId="5269F6A3">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183" w:type="dxa"/>
            <w:vAlign w:val="center"/>
          </w:tcPr>
          <w:p w14:paraId="2E330B57">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484" w:type="dxa"/>
            <w:vAlign w:val="center"/>
          </w:tcPr>
          <w:p w14:paraId="0A23DAE9">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750" w:type="dxa"/>
            <w:vAlign w:val="center"/>
          </w:tcPr>
          <w:p w14:paraId="14CC7619">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2366" w:type="dxa"/>
            <w:vAlign w:val="center"/>
          </w:tcPr>
          <w:p w14:paraId="47091ED6">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234" w:type="dxa"/>
            <w:vAlign w:val="center"/>
          </w:tcPr>
          <w:p w14:paraId="5DCADE8F">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566" w:type="dxa"/>
            <w:vAlign w:val="center"/>
          </w:tcPr>
          <w:p w14:paraId="5D37FEE4">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64" w:type="dxa"/>
            <w:vAlign w:val="center"/>
          </w:tcPr>
          <w:p w14:paraId="3450DCFA">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r>
      <w:tr w14:paraId="5214A9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98" w:type="dxa"/>
            <w:vAlign w:val="center"/>
          </w:tcPr>
          <w:p w14:paraId="0BFA681B">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083" w:type="dxa"/>
            <w:vAlign w:val="center"/>
          </w:tcPr>
          <w:p w14:paraId="00554EBF">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17" w:type="dxa"/>
            <w:vAlign w:val="center"/>
          </w:tcPr>
          <w:p w14:paraId="1B10F1B4">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183" w:type="dxa"/>
            <w:vAlign w:val="center"/>
          </w:tcPr>
          <w:p w14:paraId="18419423">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484" w:type="dxa"/>
            <w:vAlign w:val="center"/>
          </w:tcPr>
          <w:p w14:paraId="7A7419CA">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750" w:type="dxa"/>
            <w:vAlign w:val="center"/>
          </w:tcPr>
          <w:p w14:paraId="524C5906">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2366" w:type="dxa"/>
            <w:vAlign w:val="center"/>
          </w:tcPr>
          <w:p w14:paraId="21DFCB4C">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234" w:type="dxa"/>
            <w:vAlign w:val="center"/>
          </w:tcPr>
          <w:p w14:paraId="0BFB7E75">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566" w:type="dxa"/>
            <w:vAlign w:val="center"/>
          </w:tcPr>
          <w:p w14:paraId="54A6FA1F">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64" w:type="dxa"/>
            <w:vAlign w:val="center"/>
          </w:tcPr>
          <w:p w14:paraId="2D32F51D">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r>
      <w:tr w14:paraId="403A6D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98" w:type="dxa"/>
            <w:vAlign w:val="center"/>
          </w:tcPr>
          <w:p w14:paraId="24737AA3">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083" w:type="dxa"/>
            <w:vAlign w:val="center"/>
          </w:tcPr>
          <w:p w14:paraId="14218419">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17" w:type="dxa"/>
            <w:vAlign w:val="center"/>
          </w:tcPr>
          <w:p w14:paraId="3078FAA5">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183" w:type="dxa"/>
            <w:vAlign w:val="center"/>
          </w:tcPr>
          <w:p w14:paraId="7D627A5B">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484" w:type="dxa"/>
            <w:vAlign w:val="center"/>
          </w:tcPr>
          <w:p w14:paraId="37C76C9E">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750" w:type="dxa"/>
            <w:vAlign w:val="center"/>
          </w:tcPr>
          <w:p w14:paraId="01643171">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2366" w:type="dxa"/>
            <w:vAlign w:val="center"/>
          </w:tcPr>
          <w:p w14:paraId="24AE1672">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234" w:type="dxa"/>
            <w:vAlign w:val="center"/>
          </w:tcPr>
          <w:p w14:paraId="5B047692">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566" w:type="dxa"/>
            <w:vAlign w:val="center"/>
          </w:tcPr>
          <w:p w14:paraId="4E56824D">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64" w:type="dxa"/>
            <w:vAlign w:val="center"/>
          </w:tcPr>
          <w:p w14:paraId="0DC055EA">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r>
      <w:tr w14:paraId="549305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998" w:type="dxa"/>
            <w:vAlign w:val="center"/>
          </w:tcPr>
          <w:p w14:paraId="64D4A586">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083" w:type="dxa"/>
            <w:vAlign w:val="center"/>
          </w:tcPr>
          <w:p w14:paraId="0CFF41CF">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17" w:type="dxa"/>
            <w:vAlign w:val="center"/>
          </w:tcPr>
          <w:p w14:paraId="18B77A50">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183" w:type="dxa"/>
            <w:vAlign w:val="center"/>
          </w:tcPr>
          <w:p w14:paraId="497B5CAC">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484" w:type="dxa"/>
            <w:vAlign w:val="center"/>
          </w:tcPr>
          <w:p w14:paraId="6952B960">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750" w:type="dxa"/>
            <w:vAlign w:val="center"/>
          </w:tcPr>
          <w:p w14:paraId="0CBA91C4">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2366" w:type="dxa"/>
            <w:vAlign w:val="center"/>
          </w:tcPr>
          <w:p w14:paraId="5CA69CA3">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234" w:type="dxa"/>
            <w:vAlign w:val="center"/>
          </w:tcPr>
          <w:p w14:paraId="3E973D9B">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566" w:type="dxa"/>
            <w:vAlign w:val="center"/>
          </w:tcPr>
          <w:p w14:paraId="3DFBB914">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64" w:type="dxa"/>
            <w:vAlign w:val="center"/>
          </w:tcPr>
          <w:p w14:paraId="1F66DB66">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r>
      <w:tr w14:paraId="4BE2CF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998" w:type="dxa"/>
            <w:vAlign w:val="center"/>
          </w:tcPr>
          <w:p w14:paraId="7B08DD87">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083" w:type="dxa"/>
            <w:vAlign w:val="center"/>
          </w:tcPr>
          <w:p w14:paraId="2467AFAA">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17" w:type="dxa"/>
            <w:vAlign w:val="center"/>
          </w:tcPr>
          <w:p w14:paraId="3C62467D">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183" w:type="dxa"/>
            <w:vAlign w:val="center"/>
          </w:tcPr>
          <w:p w14:paraId="27332FFF">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484" w:type="dxa"/>
            <w:vAlign w:val="center"/>
          </w:tcPr>
          <w:p w14:paraId="2A73D663">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750" w:type="dxa"/>
            <w:vAlign w:val="center"/>
          </w:tcPr>
          <w:p w14:paraId="46424DF8">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2366" w:type="dxa"/>
            <w:vAlign w:val="center"/>
          </w:tcPr>
          <w:p w14:paraId="6088D09C">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234" w:type="dxa"/>
            <w:vAlign w:val="center"/>
          </w:tcPr>
          <w:p w14:paraId="6EF9F935">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566" w:type="dxa"/>
            <w:vAlign w:val="center"/>
          </w:tcPr>
          <w:p w14:paraId="032ED349">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64" w:type="dxa"/>
            <w:vAlign w:val="center"/>
          </w:tcPr>
          <w:p w14:paraId="2E8A7C60">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r>
      <w:tr w14:paraId="6DB5B3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998" w:type="dxa"/>
            <w:vAlign w:val="center"/>
          </w:tcPr>
          <w:p w14:paraId="75C29AAE">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083" w:type="dxa"/>
            <w:vAlign w:val="center"/>
          </w:tcPr>
          <w:p w14:paraId="0C405831">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17" w:type="dxa"/>
            <w:vAlign w:val="center"/>
          </w:tcPr>
          <w:p w14:paraId="3488A5C0">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183" w:type="dxa"/>
            <w:vAlign w:val="center"/>
          </w:tcPr>
          <w:p w14:paraId="35DB7B65">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484" w:type="dxa"/>
            <w:vAlign w:val="center"/>
          </w:tcPr>
          <w:p w14:paraId="1D8F6A11">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750" w:type="dxa"/>
            <w:vAlign w:val="center"/>
          </w:tcPr>
          <w:p w14:paraId="71E4C75E">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2366" w:type="dxa"/>
            <w:vAlign w:val="center"/>
          </w:tcPr>
          <w:p w14:paraId="4A9400D3">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234" w:type="dxa"/>
            <w:vAlign w:val="center"/>
          </w:tcPr>
          <w:p w14:paraId="02376FD8">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566" w:type="dxa"/>
            <w:vAlign w:val="center"/>
          </w:tcPr>
          <w:p w14:paraId="795A3A52">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64" w:type="dxa"/>
            <w:vAlign w:val="center"/>
          </w:tcPr>
          <w:p w14:paraId="4910CCDE">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r>
      <w:tr w14:paraId="5B4AFC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998" w:type="dxa"/>
            <w:vAlign w:val="center"/>
          </w:tcPr>
          <w:p w14:paraId="186A58E6">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083" w:type="dxa"/>
            <w:vAlign w:val="center"/>
          </w:tcPr>
          <w:p w14:paraId="7E72BE1E">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17" w:type="dxa"/>
            <w:vAlign w:val="center"/>
          </w:tcPr>
          <w:p w14:paraId="697A7FAB">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183" w:type="dxa"/>
            <w:vAlign w:val="center"/>
          </w:tcPr>
          <w:p w14:paraId="7D1D147D">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484" w:type="dxa"/>
            <w:vAlign w:val="center"/>
          </w:tcPr>
          <w:p w14:paraId="26DDC2C8">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750" w:type="dxa"/>
            <w:vAlign w:val="center"/>
          </w:tcPr>
          <w:p w14:paraId="34BA0662">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2366" w:type="dxa"/>
            <w:vAlign w:val="center"/>
          </w:tcPr>
          <w:p w14:paraId="6723E74E">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234" w:type="dxa"/>
            <w:vAlign w:val="center"/>
          </w:tcPr>
          <w:p w14:paraId="71C9F7FE">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566" w:type="dxa"/>
            <w:vAlign w:val="center"/>
          </w:tcPr>
          <w:p w14:paraId="0F6114E1">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64" w:type="dxa"/>
            <w:vAlign w:val="center"/>
          </w:tcPr>
          <w:p w14:paraId="257895A9">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r>
      <w:tr w14:paraId="6CAC32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98" w:type="dxa"/>
            <w:vAlign w:val="center"/>
          </w:tcPr>
          <w:p w14:paraId="008287F9">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083" w:type="dxa"/>
            <w:vAlign w:val="center"/>
          </w:tcPr>
          <w:p w14:paraId="2C173138">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17" w:type="dxa"/>
            <w:vAlign w:val="center"/>
          </w:tcPr>
          <w:p w14:paraId="58FDE44A">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183" w:type="dxa"/>
            <w:vAlign w:val="center"/>
          </w:tcPr>
          <w:p w14:paraId="5DE627DC">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484" w:type="dxa"/>
            <w:vAlign w:val="center"/>
          </w:tcPr>
          <w:p w14:paraId="09462921">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750" w:type="dxa"/>
            <w:vAlign w:val="center"/>
          </w:tcPr>
          <w:p w14:paraId="268A08B3">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2366" w:type="dxa"/>
            <w:vAlign w:val="center"/>
          </w:tcPr>
          <w:p w14:paraId="1293C6EC">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234" w:type="dxa"/>
            <w:vAlign w:val="center"/>
          </w:tcPr>
          <w:p w14:paraId="40C0B87B">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566" w:type="dxa"/>
            <w:vAlign w:val="center"/>
          </w:tcPr>
          <w:p w14:paraId="1ED4FC03">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64" w:type="dxa"/>
            <w:vAlign w:val="center"/>
          </w:tcPr>
          <w:p w14:paraId="446FCBBB">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r>
      <w:tr w14:paraId="58D1E2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98" w:type="dxa"/>
            <w:vAlign w:val="center"/>
          </w:tcPr>
          <w:p w14:paraId="72B29AA5">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083" w:type="dxa"/>
            <w:vAlign w:val="center"/>
          </w:tcPr>
          <w:p w14:paraId="794C6D56">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17" w:type="dxa"/>
            <w:vAlign w:val="center"/>
          </w:tcPr>
          <w:p w14:paraId="251097AA">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183" w:type="dxa"/>
            <w:vAlign w:val="center"/>
          </w:tcPr>
          <w:p w14:paraId="7D1A3FC6">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484" w:type="dxa"/>
            <w:vAlign w:val="center"/>
          </w:tcPr>
          <w:p w14:paraId="2CF269B8">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750" w:type="dxa"/>
            <w:vAlign w:val="center"/>
          </w:tcPr>
          <w:p w14:paraId="48EDEF2C">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2366" w:type="dxa"/>
            <w:vAlign w:val="center"/>
          </w:tcPr>
          <w:p w14:paraId="46B1774C">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234" w:type="dxa"/>
            <w:vAlign w:val="center"/>
          </w:tcPr>
          <w:p w14:paraId="565539F9">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566" w:type="dxa"/>
            <w:vAlign w:val="center"/>
          </w:tcPr>
          <w:p w14:paraId="2ED9D816">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64" w:type="dxa"/>
            <w:vAlign w:val="center"/>
          </w:tcPr>
          <w:p w14:paraId="52667BEB">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r>
      <w:tr w14:paraId="1D6B69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98" w:type="dxa"/>
            <w:vAlign w:val="center"/>
          </w:tcPr>
          <w:p w14:paraId="47731427">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083" w:type="dxa"/>
            <w:vAlign w:val="center"/>
          </w:tcPr>
          <w:p w14:paraId="4727E930">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17" w:type="dxa"/>
            <w:vAlign w:val="center"/>
          </w:tcPr>
          <w:p w14:paraId="197042A4">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183" w:type="dxa"/>
            <w:vAlign w:val="center"/>
          </w:tcPr>
          <w:p w14:paraId="77F1E5FC">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484" w:type="dxa"/>
            <w:vAlign w:val="center"/>
          </w:tcPr>
          <w:p w14:paraId="4B3570F3">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750" w:type="dxa"/>
            <w:vAlign w:val="center"/>
          </w:tcPr>
          <w:p w14:paraId="14F241F1">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2366" w:type="dxa"/>
            <w:vAlign w:val="center"/>
          </w:tcPr>
          <w:p w14:paraId="4E9C1C1B">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234" w:type="dxa"/>
            <w:vAlign w:val="center"/>
          </w:tcPr>
          <w:p w14:paraId="471694B0">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566" w:type="dxa"/>
            <w:vAlign w:val="center"/>
          </w:tcPr>
          <w:p w14:paraId="17643085">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64" w:type="dxa"/>
            <w:vAlign w:val="center"/>
          </w:tcPr>
          <w:p w14:paraId="7FD5E7C0">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r>
    </w:tbl>
    <w:p w14:paraId="4B6C8B56">
      <w:pPr>
        <w:jc w:val="center"/>
        <w:rPr>
          <w:rFonts w:hint="eastAsia" w:ascii="宋体" w:hAnsi="宋体" w:eastAsia="宋体" w:cs="宋体"/>
          <w:b/>
          <w:szCs w:val="21"/>
        </w:rPr>
        <w:sectPr>
          <w:pgSz w:w="16838" w:h="11906" w:orient="landscape"/>
          <w:pgMar w:top="1588" w:right="1701" w:bottom="1588" w:left="1701" w:header="851" w:footer="992" w:gutter="0"/>
          <w:pgNumType w:fmt="numberInDash"/>
          <w:cols w:space="425" w:num="1"/>
          <w:docGrid w:type="linesAndChars" w:linePitch="312" w:charSpace="0"/>
        </w:sectPr>
      </w:pPr>
    </w:p>
    <w:p w14:paraId="039FE331">
      <w:pPr>
        <w:jc w:val="center"/>
        <w:rPr>
          <w:rFonts w:hint="eastAsia" w:ascii="宋体" w:hAnsi="宋体" w:eastAsia="宋体" w:cs="宋体"/>
          <w:b/>
          <w:sz w:val="30"/>
          <w:szCs w:val="30"/>
        </w:rPr>
      </w:pPr>
      <w:r>
        <w:rPr>
          <w:rFonts w:hint="eastAsia" w:ascii="宋体" w:hAnsi="宋体" w:eastAsia="宋体" w:cs="宋体"/>
          <w:b/>
          <w:sz w:val="30"/>
          <w:szCs w:val="30"/>
          <w:lang w:eastAsia="zh-CN"/>
        </w:rPr>
        <w:t>（</w:t>
      </w:r>
      <w:r>
        <w:rPr>
          <w:rFonts w:hint="eastAsia" w:ascii="宋体" w:hAnsi="宋体" w:eastAsia="宋体" w:cs="宋体"/>
          <w:b/>
          <w:sz w:val="30"/>
          <w:szCs w:val="30"/>
          <w:lang w:val="en-US" w:eastAsia="zh-CN"/>
        </w:rPr>
        <w:t>七</w:t>
      </w:r>
      <w:r>
        <w:rPr>
          <w:rFonts w:hint="eastAsia" w:ascii="宋体" w:hAnsi="宋体" w:eastAsia="宋体" w:cs="宋体"/>
          <w:b/>
          <w:sz w:val="30"/>
          <w:szCs w:val="30"/>
          <w:lang w:eastAsia="zh-CN"/>
        </w:rPr>
        <w:t>）</w:t>
      </w:r>
      <w:r>
        <w:rPr>
          <w:rFonts w:hint="eastAsia" w:ascii="宋体" w:hAnsi="宋体" w:eastAsia="宋体" w:cs="宋体"/>
          <w:b/>
          <w:sz w:val="30"/>
          <w:szCs w:val="30"/>
        </w:rPr>
        <w:t>推荐、审核评审意见</w:t>
      </w:r>
    </w:p>
    <w:tbl>
      <w:tblPr>
        <w:tblStyle w:val="10"/>
        <w:tblpPr w:leftFromText="180" w:rightFromText="180" w:vertAnchor="text" w:horzAnchor="margin" w:tblpY="13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590B41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8946" w:type="dxa"/>
            <w:tcBorders>
              <w:bottom w:val="single" w:color="auto" w:sz="4" w:space="0"/>
            </w:tcBorders>
            <w:vAlign w:val="center"/>
          </w:tcPr>
          <w:p w14:paraId="246B0375">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 xml:space="preserve">完成单位审核意见： </w:t>
            </w:r>
          </w:p>
        </w:tc>
      </w:tr>
      <w:tr w14:paraId="4553D2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19" w:hRule="atLeast"/>
        </w:trPr>
        <w:tc>
          <w:tcPr>
            <w:tcW w:w="8946" w:type="dxa"/>
            <w:tcBorders>
              <w:top w:val="single" w:color="auto" w:sz="4" w:space="0"/>
              <w:bottom w:val="nil"/>
            </w:tcBorders>
          </w:tcPr>
          <w:p w14:paraId="738FE6D3">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34A383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946" w:type="dxa"/>
            <w:tcBorders>
              <w:top w:val="nil"/>
              <w:bottom w:val="single" w:color="auto" w:sz="4" w:space="0"/>
            </w:tcBorders>
          </w:tcPr>
          <w:p w14:paraId="6B26A6D7">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 xml:space="preserve">                                                   完成单位（盖章）</w:t>
            </w:r>
          </w:p>
          <w:p w14:paraId="77E0B2E8">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 xml:space="preserve">                                              </w:t>
            </w:r>
          </w:p>
          <w:p w14:paraId="2B6B51D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年    月    日</w:t>
            </w:r>
          </w:p>
        </w:tc>
      </w:tr>
      <w:tr w14:paraId="25E056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946" w:type="dxa"/>
            <w:tcBorders>
              <w:top w:val="single" w:color="auto" w:sz="4" w:space="0"/>
              <w:bottom w:val="single" w:color="auto" w:sz="4" w:space="0"/>
            </w:tcBorders>
            <w:vAlign w:val="center"/>
          </w:tcPr>
          <w:p w14:paraId="55D91ED6">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推荐单位审核意见：</w:t>
            </w:r>
          </w:p>
        </w:tc>
      </w:tr>
      <w:tr w14:paraId="5BB358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6" w:hRule="atLeast"/>
        </w:trPr>
        <w:tc>
          <w:tcPr>
            <w:tcW w:w="8946" w:type="dxa"/>
            <w:tcBorders>
              <w:top w:val="single" w:color="auto" w:sz="4" w:space="0"/>
              <w:bottom w:val="nil"/>
            </w:tcBorders>
          </w:tcPr>
          <w:p w14:paraId="7C84E96B">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419A0B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8946" w:type="dxa"/>
            <w:tcBorders>
              <w:top w:val="nil"/>
              <w:bottom w:val="single" w:color="auto" w:sz="12" w:space="0"/>
            </w:tcBorders>
          </w:tcPr>
          <w:p w14:paraId="7F1C2292">
            <w:pPr>
              <w:keepNext w:val="0"/>
              <w:keepLines w:val="0"/>
              <w:pageBreakBefore w:val="0"/>
              <w:widowControl/>
              <w:kinsoku/>
              <w:wordWrap/>
              <w:overflowPunct/>
              <w:topLinePunct w:val="0"/>
              <w:autoSpaceDE/>
              <w:autoSpaceDN/>
              <w:bidi w:val="0"/>
              <w:adjustRightInd w:val="0"/>
              <w:snapToGrid w:val="0"/>
              <w:spacing w:after="0"/>
              <w:ind w:firstLine="6120" w:firstLineChars="2550"/>
              <w:textAlignment w:val="auto"/>
              <w:rPr>
                <w:rFonts w:hint="eastAsia" w:ascii="宋体" w:hAnsi="宋体" w:eastAsia="宋体" w:cs="宋体"/>
                <w:sz w:val="24"/>
                <w:szCs w:val="24"/>
              </w:rPr>
            </w:pPr>
            <w:r>
              <w:rPr>
                <w:rFonts w:hint="eastAsia" w:ascii="宋体" w:hAnsi="宋体" w:eastAsia="宋体" w:cs="宋体"/>
                <w:sz w:val="24"/>
                <w:szCs w:val="24"/>
              </w:rPr>
              <w:t>推荐单位（盖章）</w:t>
            </w:r>
          </w:p>
          <w:p w14:paraId="60B7E40D">
            <w:pPr>
              <w:keepNext w:val="0"/>
              <w:keepLines w:val="0"/>
              <w:pageBreakBefore w:val="0"/>
              <w:widowControl/>
              <w:kinsoku/>
              <w:wordWrap/>
              <w:overflowPunct/>
              <w:topLinePunct w:val="0"/>
              <w:autoSpaceDE/>
              <w:autoSpaceDN/>
              <w:bidi w:val="0"/>
              <w:adjustRightInd w:val="0"/>
              <w:snapToGrid w:val="0"/>
              <w:spacing w:after="0"/>
              <w:ind w:left="5720" w:hanging="6240" w:hangingChars="2600"/>
              <w:textAlignment w:val="auto"/>
              <w:rPr>
                <w:rFonts w:hint="eastAsia" w:ascii="宋体" w:hAnsi="宋体" w:eastAsia="宋体" w:cs="宋体"/>
                <w:sz w:val="24"/>
                <w:szCs w:val="24"/>
              </w:rPr>
            </w:pPr>
            <w:r>
              <w:rPr>
                <w:rFonts w:hint="eastAsia" w:ascii="宋体" w:hAnsi="宋体" w:eastAsia="宋体" w:cs="宋体"/>
                <w:sz w:val="24"/>
                <w:szCs w:val="24"/>
              </w:rPr>
              <w:t xml:space="preserve">                                                                                                 年    月    日</w:t>
            </w:r>
          </w:p>
        </w:tc>
      </w:tr>
    </w:tbl>
    <w:p w14:paraId="56DFE902">
      <w:pPr>
        <w:jc w:val="center"/>
        <w:rPr>
          <w:rFonts w:hint="eastAsia" w:ascii="宋体" w:hAnsi="宋体" w:eastAsia="宋体" w:cs="宋体"/>
          <w:b/>
          <w:szCs w:val="21"/>
        </w:rPr>
      </w:pPr>
    </w:p>
    <w:p w14:paraId="6AE46A8B">
      <w:pPr>
        <w:rPr>
          <w:rFonts w:hint="eastAsia" w:ascii="宋体" w:hAnsi="宋体" w:eastAsia="宋体" w:cs="宋体"/>
          <w:b/>
          <w:szCs w:val="21"/>
        </w:rPr>
      </w:pPr>
    </w:p>
    <w:tbl>
      <w:tblPr>
        <w:tblStyle w:val="10"/>
        <w:tblW w:w="900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7"/>
      </w:tblGrid>
      <w:tr w14:paraId="5EB958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9007" w:type="dxa"/>
            <w:vAlign w:val="center"/>
          </w:tcPr>
          <w:p w14:paraId="55F57A43">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评审委员会意见：</w:t>
            </w:r>
          </w:p>
        </w:tc>
      </w:tr>
      <w:tr w14:paraId="1E1E6F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27" w:hRule="atLeast"/>
        </w:trPr>
        <w:tc>
          <w:tcPr>
            <w:tcW w:w="9007" w:type="dxa"/>
            <w:tcBorders>
              <w:bottom w:val="nil"/>
            </w:tcBorders>
          </w:tcPr>
          <w:p w14:paraId="14C7676F">
            <w:pPr>
              <w:keepNext w:val="0"/>
              <w:keepLines w:val="0"/>
              <w:pageBreakBefore w:val="0"/>
              <w:widowControl/>
              <w:kinsoku/>
              <w:wordWrap/>
              <w:overflowPunct/>
              <w:topLinePunct w:val="0"/>
              <w:autoSpaceDE/>
              <w:autoSpaceDN/>
              <w:bidi w:val="0"/>
              <w:adjustRightInd w:val="0"/>
              <w:snapToGrid w:val="0"/>
              <w:spacing w:after="0"/>
              <w:textAlignment w:val="auto"/>
              <w:rPr>
                <w:rFonts w:hint="eastAsia"/>
              </w:rPr>
            </w:pPr>
          </w:p>
          <w:p w14:paraId="795E25E9">
            <w:pPr>
              <w:keepNext w:val="0"/>
              <w:keepLines w:val="0"/>
              <w:pageBreakBefore w:val="0"/>
              <w:widowControl/>
              <w:kinsoku/>
              <w:wordWrap/>
              <w:overflowPunct/>
              <w:topLinePunct w:val="0"/>
              <w:autoSpaceDE/>
              <w:autoSpaceDN/>
              <w:bidi w:val="0"/>
              <w:adjustRightInd w:val="0"/>
              <w:snapToGrid w:val="0"/>
              <w:spacing w:after="0"/>
              <w:textAlignment w:val="auto"/>
              <w:rPr>
                <w:rFonts w:hint="eastAsia"/>
              </w:rPr>
            </w:pPr>
          </w:p>
          <w:p w14:paraId="60ACE69C">
            <w:pPr>
              <w:keepNext w:val="0"/>
              <w:keepLines w:val="0"/>
              <w:pageBreakBefore w:val="0"/>
              <w:widowControl/>
              <w:kinsoku/>
              <w:wordWrap/>
              <w:overflowPunct/>
              <w:topLinePunct w:val="0"/>
              <w:autoSpaceDE/>
              <w:autoSpaceDN/>
              <w:bidi w:val="0"/>
              <w:adjustRightInd w:val="0"/>
              <w:snapToGrid w:val="0"/>
              <w:spacing w:after="0"/>
              <w:textAlignment w:val="auto"/>
              <w:rPr>
                <w:rFonts w:hint="eastAsia"/>
              </w:rPr>
            </w:pPr>
          </w:p>
          <w:p w14:paraId="5F591357">
            <w:pPr>
              <w:keepNext w:val="0"/>
              <w:keepLines w:val="0"/>
              <w:pageBreakBefore w:val="0"/>
              <w:widowControl/>
              <w:kinsoku/>
              <w:wordWrap/>
              <w:overflowPunct/>
              <w:topLinePunct w:val="0"/>
              <w:autoSpaceDE/>
              <w:autoSpaceDN/>
              <w:bidi w:val="0"/>
              <w:adjustRightInd w:val="0"/>
              <w:snapToGrid w:val="0"/>
              <w:spacing w:after="0"/>
              <w:textAlignment w:val="auto"/>
              <w:rPr>
                <w:rFonts w:hint="eastAsia"/>
              </w:rPr>
            </w:pPr>
          </w:p>
          <w:p w14:paraId="4F1E5C86">
            <w:pPr>
              <w:keepNext w:val="0"/>
              <w:keepLines w:val="0"/>
              <w:pageBreakBefore w:val="0"/>
              <w:widowControl/>
              <w:kinsoku/>
              <w:wordWrap/>
              <w:overflowPunct/>
              <w:topLinePunct w:val="0"/>
              <w:autoSpaceDE/>
              <w:autoSpaceDN/>
              <w:bidi w:val="0"/>
              <w:adjustRightInd w:val="0"/>
              <w:snapToGrid w:val="0"/>
              <w:spacing w:after="0"/>
              <w:textAlignment w:val="auto"/>
              <w:rPr>
                <w:rFonts w:hint="eastAsia"/>
              </w:rPr>
            </w:pPr>
          </w:p>
          <w:p w14:paraId="362F0C94">
            <w:pPr>
              <w:keepNext w:val="0"/>
              <w:keepLines w:val="0"/>
              <w:pageBreakBefore w:val="0"/>
              <w:widowControl/>
              <w:kinsoku/>
              <w:wordWrap/>
              <w:overflowPunct/>
              <w:topLinePunct w:val="0"/>
              <w:autoSpaceDE/>
              <w:autoSpaceDN/>
              <w:bidi w:val="0"/>
              <w:adjustRightInd w:val="0"/>
              <w:snapToGrid w:val="0"/>
              <w:spacing w:after="0"/>
              <w:textAlignment w:val="auto"/>
              <w:rPr>
                <w:rFonts w:hint="eastAsia"/>
              </w:rPr>
            </w:pPr>
          </w:p>
          <w:p w14:paraId="6B6ACE07">
            <w:pPr>
              <w:keepNext w:val="0"/>
              <w:keepLines w:val="0"/>
              <w:pageBreakBefore w:val="0"/>
              <w:widowControl/>
              <w:kinsoku/>
              <w:wordWrap/>
              <w:overflowPunct/>
              <w:topLinePunct w:val="0"/>
              <w:autoSpaceDE/>
              <w:autoSpaceDN/>
              <w:bidi w:val="0"/>
              <w:adjustRightInd w:val="0"/>
              <w:snapToGrid w:val="0"/>
              <w:spacing w:after="0"/>
              <w:textAlignment w:val="auto"/>
              <w:rPr>
                <w:rFonts w:hint="eastAsia"/>
              </w:rPr>
            </w:pPr>
          </w:p>
          <w:p w14:paraId="2E866726">
            <w:pPr>
              <w:keepNext w:val="0"/>
              <w:keepLines w:val="0"/>
              <w:pageBreakBefore w:val="0"/>
              <w:widowControl/>
              <w:kinsoku/>
              <w:wordWrap/>
              <w:overflowPunct/>
              <w:topLinePunct w:val="0"/>
              <w:autoSpaceDE/>
              <w:autoSpaceDN/>
              <w:bidi w:val="0"/>
              <w:adjustRightInd w:val="0"/>
              <w:snapToGrid w:val="0"/>
              <w:spacing w:after="0"/>
              <w:textAlignment w:val="auto"/>
              <w:rPr>
                <w:rFonts w:hint="eastAsia"/>
              </w:rPr>
            </w:pPr>
          </w:p>
          <w:p w14:paraId="13C5FC93">
            <w:pPr>
              <w:keepNext w:val="0"/>
              <w:keepLines w:val="0"/>
              <w:pageBreakBefore w:val="0"/>
              <w:widowControl/>
              <w:kinsoku/>
              <w:wordWrap/>
              <w:overflowPunct/>
              <w:topLinePunct w:val="0"/>
              <w:autoSpaceDE/>
              <w:autoSpaceDN/>
              <w:bidi w:val="0"/>
              <w:adjustRightInd w:val="0"/>
              <w:snapToGrid w:val="0"/>
              <w:spacing w:after="0"/>
              <w:textAlignment w:val="auto"/>
              <w:rPr>
                <w:rFonts w:hint="eastAsia"/>
              </w:rPr>
            </w:pPr>
          </w:p>
          <w:p w14:paraId="5A92870C">
            <w:pPr>
              <w:pStyle w:val="2"/>
              <w:rPr>
                <w:rFonts w:hint="eastAsia"/>
              </w:rPr>
            </w:pPr>
          </w:p>
          <w:p w14:paraId="206BA9B4">
            <w:pPr>
              <w:pStyle w:val="3"/>
              <w:rPr>
                <w:rFonts w:hint="eastAsia"/>
              </w:rPr>
            </w:pPr>
          </w:p>
          <w:p w14:paraId="50BB4411">
            <w:pPr>
              <w:rPr>
                <w:rFonts w:hint="eastAsia"/>
              </w:rPr>
            </w:pPr>
          </w:p>
          <w:p w14:paraId="616177C9">
            <w:pPr>
              <w:pStyle w:val="2"/>
              <w:rPr>
                <w:rFonts w:hint="eastAsia"/>
              </w:rPr>
            </w:pPr>
          </w:p>
          <w:p w14:paraId="4A6E253C">
            <w:pPr>
              <w:pStyle w:val="3"/>
              <w:rPr>
                <w:rFonts w:hint="eastAsia"/>
              </w:rPr>
            </w:pPr>
          </w:p>
        </w:tc>
      </w:tr>
      <w:tr w14:paraId="17917C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9007" w:type="dxa"/>
            <w:tcBorders>
              <w:top w:val="nil"/>
              <w:bottom w:val="single" w:color="auto" w:sz="4" w:space="0"/>
            </w:tcBorders>
          </w:tcPr>
          <w:p w14:paraId="62889EFB">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 xml:space="preserve">                                                  评审委员会（盖章） </w:t>
            </w:r>
          </w:p>
          <w:p w14:paraId="61A24918">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 xml:space="preserve">                                                   年    月    日</w:t>
            </w:r>
          </w:p>
        </w:tc>
      </w:tr>
      <w:tr w14:paraId="7D08F8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007" w:type="dxa"/>
            <w:tcBorders>
              <w:top w:val="single" w:color="auto" w:sz="4" w:space="0"/>
            </w:tcBorders>
            <w:vAlign w:val="center"/>
          </w:tcPr>
          <w:p w14:paraId="16D44EC9">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奖励委员会审批意见：</w:t>
            </w:r>
          </w:p>
        </w:tc>
      </w:tr>
      <w:tr w14:paraId="2301D3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62" w:hRule="atLeast"/>
        </w:trPr>
        <w:tc>
          <w:tcPr>
            <w:tcW w:w="9007" w:type="dxa"/>
            <w:tcBorders>
              <w:bottom w:val="nil"/>
            </w:tcBorders>
          </w:tcPr>
          <w:p w14:paraId="7E6B959E">
            <w:pPr>
              <w:keepNext w:val="0"/>
              <w:keepLines w:val="0"/>
              <w:pageBreakBefore w:val="0"/>
              <w:widowControl/>
              <w:tabs>
                <w:tab w:val="left" w:pos="5421"/>
              </w:tabs>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1FAA9D1E">
            <w:pPr>
              <w:keepNext w:val="0"/>
              <w:keepLines w:val="0"/>
              <w:pageBreakBefore w:val="0"/>
              <w:widowControl/>
              <w:tabs>
                <w:tab w:val="left" w:pos="5421"/>
              </w:tabs>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45202536">
            <w:pPr>
              <w:keepNext w:val="0"/>
              <w:keepLines w:val="0"/>
              <w:pageBreakBefore w:val="0"/>
              <w:widowControl/>
              <w:tabs>
                <w:tab w:val="left" w:pos="5421"/>
              </w:tabs>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3E700AD5">
            <w:pPr>
              <w:keepNext w:val="0"/>
              <w:keepLines w:val="0"/>
              <w:pageBreakBefore w:val="0"/>
              <w:widowControl/>
              <w:tabs>
                <w:tab w:val="left" w:pos="5421"/>
              </w:tabs>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15F162D1">
            <w:pPr>
              <w:keepNext w:val="0"/>
              <w:keepLines w:val="0"/>
              <w:pageBreakBefore w:val="0"/>
              <w:widowControl/>
              <w:tabs>
                <w:tab w:val="left" w:pos="5421"/>
              </w:tabs>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40983537">
            <w:pPr>
              <w:pStyle w:val="2"/>
              <w:rPr>
                <w:rFonts w:hint="eastAsia" w:ascii="宋体" w:hAnsi="宋体" w:eastAsia="宋体" w:cs="宋体"/>
                <w:sz w:val="24"/>
                <w:szCs w:val="24"/>
              </w:rPr>
            </w:pPr>
          </w:p>
          <w:p w14:paraId="4A9DB561">
            <w:pPr>
              <w:pStyle w:val="3"/>
              <w:rPr>
                <w:rFonts w:hint="eastAsia" w:ascii="宋体" w:hAnsi="宋体" w:eastAsia="宋体" w:cs="宋体"/>
                <w:sz w:val="24"/>
                <w:szCs w:val="24"/>
              </w:rPr>
            </w:pPr>
          </w:p>
          <w:p w14:paraId="6331917C">
            <w:pPr>
              <w:rPr>
                <w:rFonts w:hint="eastAsia"/>
              </w:rPr>
            </w:pPr>
          </w:p>
          <w:p w14:paraId="04B0F9B8">
            <w:pPr>
              <w:rPr>
                <w:rFonts w:hint="eastAsia" w:ascii="宋体" w:hAnsi="宋体" w:eastAsia="宋体" w:cs="宋体"/>
                <w:sz w:val="24"/>
                <w:szCs w:val="24"/>
              </w:rPr>
            </w:pPr>
          </w:p>
          <w:p w14:paraId="1361AC39">
            <w:pPr>
              <w:pStyle w:val="2"/>
              <w:rPr>
                <w:rFonts w:hint="eastAsia"/>
              </w:rPr>
            </w:pPr>
          </w:p>
          <w:p w14:paraId="081E0C43">
            <w:pPr>
              <w:keepNext w:val="0"/>
              <w:keepLines w:val="0"/>
              <w:pageBreakBefore w:val="0"/>
              <w:widowControl/>
              <w:tabs>
                <w:tab w:val="left" w:pos="5421"/>
              </w:tabs>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623F27E7">
            <w:pPr>
              <w:keepNext w:val="0"/>
              <w:keepLines w:val="0"/>
              <w:pageBreakBefore w:val="0"/>
              <w:widowControl/>
              <w:tabs>
                <w:tab w:val="left" w:pos="5421"/>
              </w:tabs>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7FFF9775">
            <w:pPr>
              <w:keepNext w:val="0"/>
              <w:keepLines w:val="0"/>
              <w:pageBreakBefore w:val="0"/>
              <w:widowControl/>
              <w:tabs>
                <w:tab w:val="left" w:pos="5421"/>
              </w:tabs>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14:paraId="3CA3BF05">
            <w:pPr>
              <w:keepNext w:val="0"/>
              <w:keepLines w:val="0"/>
              <w:pageBreakBefore w:val="0"/>
              <w:widowControl/>
              <w:tabs>
                <w:tab w:val="left" w:pos="5421"/>
              </w:tabs>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14:paraId="27D355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 w:hRule="atLeast"/>
        </w:trPr>
        <w:tc>
          <w:tcPr>
            <w:tcW w:w="9007" w:type="dxa"/>
            <w:tcBorders>
              <w:top w:val="nil"/>
              <w:bottom w:val="single" w:color="auto" w:sz="12" w:space="0"/>
            </w:tcBorders>
          </w:tcPr>
          <w:p w14:paraId="18B67A0E">
            <w:pPr>
              <w:keepNext w:val="0"/>
              <w:keepLines w:val="0"/>
              <w:pageBreakBefore w:val="0"/>
              <w:widowControl/>
              <w:kinsoku/>
              <w:wordWrap/>
              <w:overflowPunct/>
              <w:topLinePunct w:val="0"/>
              <w:autoSpaceDE/>
              <w:autoSpaceDN/>
              <w:bidi w:val="0"/>
              <w:adjustRightInd w:val="0"/>
              <w:snapToGrid w:val="0"/>
              <w:spacing w:after="0"/>
              <w:ind w:firstLine="6000" w:firstLineChars="2500"/>
              <w:textAlignment w:val="auto"/>
              <w:rPr>
                <w:rFonts w:hint="eastAsia" w:ascii="宋体" w:hAnsi="宋体" w:eastAsia="宋体" w:cs="宋体"/>
                <w:sz w:val="24"/>
                <w:szCs w:val="24"/>
              </w:rPr>
            </w:pPr>
            <w:r>
              <w:rPr>
                <w:rFonts w:hint="eastAsia" w:ascii="宋体" w:hAnsi="宋体" w:eastAsia="宋体" w:cs="宋体"/>
                <w:sz w:val="24"/>
                <w:szCs w:val="24"/>
              </w:rPr>
              <w:t xml:space="preserve"> 奖励委员会（盖章）</w:t>
            </w:r>
          </w:p>
          <w:p w14:paraId="23EF9C2C">
            <w:pPr>
              <w:keepNext w:val="0"/>
              <w:keepLines w:val="0"/>
              <w:pageBreakBefore w:val="0"/>
              <w:widowControl/>
              <w:kinsoku/>
              <w:wordWrap/>
              <w:overflowPunct/>
              <w:topLinePunct w:val="0"/>
              <w:autoSpaceDE/>
              <w:autoSpaceDN/>
              <w:bidi w:val="0"/>
              <w:adjustRightInd w:val="0"/>
              <w:snapToGrid w:val="0"/>
              <w:spacing w:after="0"/>
              <w:ind w:firstLine="6240" w:firstLineChars="2600"/>
              <w:textAlignment w:val="auto"/>
              <w:rPr>
                <w:rFonts w:hint="eastAsia" w:ascii="宋体" w:hAnsi="宋体" w:eastAsia="宋体" w:cs="宋体"/>
                <w:sz w:val="24"/>
                <w:szCs w:val="24"/>
              </w:rPr>
            </w:pPr>
            <w:r>
              <w:rPr>
                <w:rFonts w:hint="eastAsia" w:ascii="宋体" w:hAnsi="宋体" w:eastAsia="宋体" w:cs="宋体"/>
                <w:sz w:val="24"/>
                <w:szCs w:val="24"/>
              </w:rPr>
              <w:t>年    月    日</w:t>
            </w:r>
          </w:p>
        </w:tc>
      </w:tr>
    </w:tbl>
    <w:p w14:paraId="109119FA">
      <w:pPr>
        <w:jc w:val="center"/>
        <w:rPr>
          <w:rFonts w:hint="eastAsia" w:ascii="宋体" w:hAnsi="宋体" w:eastAsia="宋体" w:cs="宋体"/>
          <w:b/>
          <w:szCs w:val="21"/>
        </w:rPr>
      </w:pPr>
    </w:p>
    <w:p w14:paraId="379EC466">
      <w:pPr>
        <w:pStyle w:val="2"/>
        <w:rPr>
          <w:rFonts w:hint="eastAsia" w:ascii="宋体" w:hAnsi="宋体" w:eastAsia="宋体" w:cs="宋体"/>
          <w:b/>
          <w:szCs w:val="21"/>
        </w:rPr>
      </w:pPr>
    </w:p>
    <w:p w14:paraId="774EF587">
      <w:pPr>
        <w:jc w:val="center"/>
        <w:rPr>
          <w:rFonts w:hint="eastAsia" w:ascii="宋体" w:hAnsi="宋体" w:eastAsia="宋体" w:cs="宋体"/>
          <w:b/>
          <w:sz w:val="36"/>
          <w:szCs w:val="36"/>
          <w:lang w:val="en-US" w:eastAsia="zh-CN"/>
        </w:rPr>
        <w:sectPr>
          <w:footerReference r:id="rId6" w:type="default"/>
          <w:pgSz w:w="11906" w:h="16838"/>
          <w:pgMar w:top="1701" w:right="1588" w:bottom="1701" w:left="1588" w:header="851" w:footer="992" w:gutter="0"/>
          <w:pgNumType w:fmt="numberInDash"/>
          <w:cols w:space="425" w:num="1"/>
          <w:docGrid w:type="lines" w:linePitch="312" w:charSpace="0"/>
        </w:sectPr>
      </w:pPr>
    </w:p>
    <w:p w14:paraId="3914EF59">
      <w:pPr>
        <w:jc w:val="center"/>
        <w:rPr>
          <w:rFonts w:hint="eastAsia" w:ascii="宋体" w:hAnsi="宋体" w:eastAsia="宋体" w:cs="宋体"/>
          <w:b/>
          <w:sz w:val="36"/>
          <w:szCs w:val="36"/>
          <w:lang w:eastAsia="zh-CN"/>
        </w:rPr>
      </w:pPr>
      <w:r>
        <w:rPr>
          <w:rFonts w:hint="eastAsia" w:ascii="宋体" w:hAnsi="宋体" w:eastAsia="宋体" w:cs="宋体"/>
          <w:b/>
          <w:sz w:val="36"/>
          <w:szCs w:val="36"/>
          <w:lang w:val="en-US" w:eastAsia="zh-CN"/>
        </w:rPr>
        <w:t>二、</w:t>
      </w:r>
      <w:r>
        <w:rPr>
          <w:rFonts w:hint="eastAsia" w:ascii="宋体" w:hAnsi="宋体" w:eastAsia="宋体" w:cs="宋体"/>
          <w:b/>
          <w:sz w:val="36"/>
          <w:szCs w:val="36"/>
        </w:rPr>
        <w:t>项目研究报告、总结报告</w:t>
      </w:r>
    </w:p>
    <w:p w14:paraId="1139C7B1">
      <w:pPr>
        <w:keepNext w:val="0"/>
        <w:keepLines w:val="0"/>
        <w:pageBreakBefore w:val="0"/>
        <w:widowControl w:val="0"/>
        <w:kinsoku/>
        <w:wordWrap/>
        <w:overflowPunct/>
        <w:topLinePunct w:val="0"/>
        <w:autoSpaceDE/>
        <w:autoSpaceDN/>
        <w:bidi w:val="0"/>
        <w:adjustRightInd w:val="0"/>
        <w:snapToGrid w:val="0"/>
        <w:spacing w:before="157" w:beforeLines="50" w:after="157" w:afterLines="50" w:line="560" w:lineRule="exact"/>
        <w:textAlignment w:val="auto"/>
        <w:rPr>
          <w:rFonts w:hint="eastAsia" w:ascii="仿宋_GB2312" w:hAnsi="宋体" w:eastAsia="仿宋_GB2312" w:cs="宋体"/>
          <w:bCs/>
          <w:color w:val="000000"/>
          <w:sz w:val="32"/>
          <w:szCs w:val="32"/>
        </w:rPr>
      </w:pPr>
    </w:p>
    <w:p w14:paraId="56C10033">
      <w:pPr>
        <w:keepNext w:val="0"/>
        <w:keepLines w:val="0"/>
        <w:pageBreakBefore w:val="0"/>
        <w:widowControl w:val="0"/>
        <w:kinsoku/>
        <w:wordWrap/>
        <w:overflowPunct/>
        <w:topLinePunct w:val="0"/>
        <w:autoSpaceDE/>
        <w:autoSpaceDN/>
        <w:bidi w:val="0"/>
        <w:adjustRightInd w:val="0"/>
        <w:snapToGrid w:val="0"/>
        <w:spacing w:before="157" w:beforeLines="50" w:after="157" w:afterLines="50" w:line="560" w:lineRule="exact"/>
        <w:textAlignment w:val="auto"/>
        <w:rPr>
          <w:rFonts w:hint="eastAsia" w:ascii="仿宋_GB2312" w:hAnsi="宋体" w:eastAsia="仿宋_GB2312" w:cs="宋体"/>
          <w:bCs/>
          <w:color w:val="000000"/>
          <w:sz w:val="32"/>
          <w:szCs w:val="32"/>
        </w:rPr>
      </w:pPr>
    </w:p>
    <w:p w14:paraId="07EE2140">
      <w:pPr>
        <w:jc w:val="center"/>
        <w:rPr>
          <w:rFonts w:hint="eastAsia" w:ascii="宋体" w:hAnsi="宋体" w:eastAsia="宋体" w:cs="宋体"/>
          <w:b/>
          <w:sz w:val="36"/>
          <w:szCs w:val="36"/>
          <w:lang w:eastAsia="zh-CN"/>
        </w:rPr>
      </w:pPr>
      <w:r>
        <w:rPr>
          <w:rFonts w:hint="eastAsia" w:ascii="宋体" w:hAnsi="宋体" w:eastAsia="宋体" w:cs="宋体"/>
          <w:b/>
          <w:sz w:val="36"/>
          <w:szCs w:val="36"/>
          <w:lang w:val="en-US" w:eastAsia="zh-CN"/>
        </w:rPr>
        <w:t>三、</w:t>
      </w:r>
      <w:r>
        <w:rPr>
          <w:rFonts w:hint="eastAsia" w:ascii="宋体" w:hAnsi="宋体" w:eastAsia="宋体" w:cs="宋体"/>
          <w:b/>
          <w:sz w:val="36"/>
          <w:szCs w:val="36"/>
        </w:rPr>
        <w:t>效益与应用证明</w:t>
      </w:r>
    </w:p>
    <w:p w14:paraId="13A3D4D2">
      <w:pPr>
        <w:pStyle w:val="3"/>
        <w:ind w:left="0" w:leftChars="0" w:firstLine="0" w:firstLineChars="0"/>
        <w:rPr>
          <w:rFonts w:hint="eastAsia" w:ascii="仿宋_GB2312" w:hAnsi="宋体" w:eastAsia="仿宋_GB2312" w:cs="宋体"/>
          <w:bCs/>
          <w:color w:val="000000"/>
          <w:sz w:val="32"/>
          <w:szCs w:val="32"/>
        </w:rPr>
      </w:pPr>
    </w:p>
    <w:p w14:paraId="0C438182">
      <w:pPr>
        <w:pStyle w:val="3"/>
        <w:ind w:left="0" w:leftChars="0" w:firstLine="0" w:firstLineChars="0"/>
        <w:rPr>
          <w:rFonts w:hint="eastAsia" w:ascii="仿宋_GB2312" w:hAnsi="宋体" w:eastAsia="仿宋_GB2312" w:cs="宋体"/>
          <w:bCs/>
          <w:color w:val="000000"/>
          <w:sz w:val="32"/>
          <w:szCs w:val="32"/>
        </w:rPr>
      </w:pPr>
    </w:p>
    <w:p w14:paraId="54AE78D7">
      <w:pPr>
        <w:jc w:val="center"/>
        <w:rPr>
          <w:rFonts w:hint="eastAsia" w:ascii="宋体" w:hAnsi="宋体" w:eastAsia="宋体" w:cs="宋体"/>
          <w:b/>
          <w:sz w:val="36"/>
          <w:szCs w:val="36"/>
        </w:rPr>
      </w:pPr>
      <w:r>
        <w:rPr>
          <w:rFonts w:hint="eastAsia" w:ascii="宋体" w:hAnsi="宋体" w:eastAsia="宋体" w:cs="宋体"/>
          <w:b/>
          <w:sz w:val="36"/>
          <w:szCs w:val="36"/>
          <w:lang w:val="en-US" w:eastAsia="zh-CN"/>
        </w:rPr>
        <w:t>四、</w:t>
      </w:r>
      <w:r>
        <w:rPr>
          <w:rFonts w:hint="eastAsia" w:ascii="宋体" w:hAnsi="宋体" w:eastAsia="宋体" w:cs="宋体"/>
          <w:b/>
          <w:sz w:val="36"/>
          <w:szCs w:val="36"/>
        </w:rPr>
        <w:t>其他必要的文件或证明</w:t>
      </w:r>
    </w:p>
    <w:sectPr>
      <w:pgSz w:w="11906" w:h="16838"/>
      <w:pgMar w:top="1701" w:right="1588" w:bottom="1701"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99023">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8ED34">
    <w:pPr>
      <w:pStyle w:val="7"/>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- 1 -</w:t>
    </w:r>
    <w:r>
      <w:rPr>
        <w:rStyle w:val="14"/>
      </w:rPr>
      <w:fldChar w:fldCharType="end"/>
    </w:r>
  </w:p>
  <w:p w14:paraId="51DB4640">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FEB20">
    <w:pPr>
      <w:pStyle w:val="7"/>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15E83A06">
                <w:pPr>
                  <w:pStyle w:val="7"/>
                </w:pPr>
                <w:r>
                  <w:rPr>
                    <w:rFonts w:hint="eastAsia"/>
                  </w:rPr>
                  <w:fldChar w:fldCharType="begin"/>
                </w:r>
                <w:r>
                  <w:rPr>
                    <w:rFonts w:hint="eastAsia"/>
                  </w:rPr>
                  <w:instrText xml:space="preserve"> PAGE  \* MERGEFORMAT </w:instrText>
                </w:r>
                <w:r>
                  <w:rPr>
                    <w:rFonts w:hint="eastAsia"/>
                  </w:rPr>
                  <w:fldChar w:fldCharType="separate"/>
                </w:r>
                <w:r>
                  <w:t>- 7 -</w:t>
                </w:r>
                <w:r>
                  <w:rPr>
                    <w:rFonts w:hint="eastAsia"/>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hdrShapeDefaults>
    <o:shapelayout v:ext="edit">
      <o:idmap v:ext="edit" data="3,4"/>
    </o:shapelayout>
  </w:hdrShapeDefaults>
  <w:footnotePr>
    <w:footnote w:id="0"/>
    <w:footnote w:id="1"/>
  </w:footnotePr>
  <w:compat>
    <w:useFELayout/>
    <w:compatSetting w:name="compatibilityMode" w:uri="http://schemas.microsoft.com/office/word" w:val="12"/>
  </w:compat>
  <w:docVars>
    <w:docVar w:name="commondata" w:val="eyJoZGlkIjoiZmQ0ODk1YzY3ZjdmMDY3YzdlOWU0MmI0ZDU0OTg5OTUifQ=="/>
  </w:docVars>
  <w:rsids>
    <w:rsidRoot w:val="00D31D50"/>
    <w:rsid w:val="00034632"/>
    <w:rsid w:val="00050102"/>
    <w:rsid w:val="00051D1D"/>
    <w:rsid w:val="000A5BDA"/>
    <w:rsid w:val="000B3A6C"/>
    <w:rsid w:val="000F0EFD"/>
    <w:rsid w:val="00104315"/>
    <w:rsid w:val="0012785F"/>
    <w:rsid w:val="00156B66"/>
    <w:rsid w:val="00170CAA"/>
    <w:rsid w:val="001A0F8C"/>
    <w:rsid w:val="001B10C5"/>
    <w:rsid w:val="001B434B"/>
    <w:rsid w:val="001F6675"/>
    <w:rsid w:val="00206790"/>
    <w:rsid w:val="00206974"/>
    <w:rsid w:val="002153F5"/>
    <w:rsid w:val="002724B5"/>
    <w:rsid w:val="002C14C5"/>
    <w:rsid w:val="002E6B99"/>
    <w:rsid w:val="002E7159"/>
    <w:rsid w:val="002F0FCE"/>
    <w:rsid w:val="002F6DDD"/>
    <w:rsid w:val="002F7B39"/>
    <w:rsid w:val="002F7B4A"/>
    <w:rsid w:val="00323B43"/>
    <w:rsid w:val="00327034"/>
    <w:rsid w:val="00331B31"/>
    <w:rsid w:val="0039606B"/>
    <w:rsid w:val="003C4208"/>
    <w:rsid w:val="003D37D8"/>
    <w:rsid w:val="003D7057"/>
    <w:rsid w:val="003D7936"/>
    <w:rsid w:val="003F180F"/>
    <w:rsid w:val="00406538"/>
    <w:rsid w:val="00426133"/>
    <w:rsid w:val="004348A0"/>
    <w:rsid w:val="004358AB"/>
    <w:rsid w:val="00443CBC"/>
    <w:rsid w:val="004443A1"/>
    <w:rsid w:val="004542F6"/>
    <w:rsid w:val="0048124E"/>
    <w:rsid w:val="004853E4"/>
    <w:rsid w:val="004B0139"/>
    <w:rsid w:val="004B401B"/>
    <w:rsid w:val="004D602E"/>
    <w:rsid w:val="00502836"/>
    <w:rsid w:val="005563AD"/>
    <w:rsid w:val="00582FDF"/>
    <w:rsid w:val="005E336C"/>
    <w:rsid w:val="00624A49"/>
    <w:rsid w:val="006303A5"/>
    <w:rsid w:val="00635538"/>
    <w:rsid w:val="00637FEC"/>
    <w:rsid w:val="00644636"/>
    <w:rsid w:val="00667F7A"/>
    <w:rsid w:val="00673035"/>
    <w:rsid w:val="00686BFE"/>
    <w:rsid w:val="006C740A"/>
    <w:rsid w:val="006D0104"/>
    <w:rsid w:val="006E1477"/>
    <w:rsid w:val="006E5B2C"/>
    <w:rsid w:val="006E6911"/>
    <w:rsid w:val="00771F69"/>
    <w:rsid w:val="007E4D4D"/>
    <w:rsid w:val="00824A51"/>
    <w:rsid w:val="0083026C"/>
    <w:rsid w:val="008415F5"/>
    <w:rsid w:val="008637FF"/>
    <w:rsid w:val="00864C12"/>
    <w:rsid w:val="008B7726"/>
    <w:rsid w:val="008C2D28"/>
    <w:rsid w:val="008D0F49"/>
    <w:rsid w:val="008D1EA3"/>
    <w:rsid w:val="00903708"/>
    <w:rsid w:val="00916B64"/>
    <w:rsid w:val="00941E2A"/>
    <w:rsid w:val="00961825"/>
    <w:rsid w:val="00983FF1"/>
    <w:rsid w:val="00A046E6"/>
    <w:rsid w:val="00A30EBD"/>
    <w:rsid w:val="00A33DB3"/>
    <w:rsid w:val="00A44189"/>
    <w:rsid w:val="00A60ABE"/>
    <w:rsid w:val="00A725A2"/>
    <w:rsid w:val="00A73171"/>
    <w:rsid w:val="00A918B8"/>
    <w:rsid w:val="00AC29C7"/>
    <w:rsid w:val="00B06922"/>
    <w:rsid w:val="00B27884"/>
    <w:rsid w:val="00B52EB6"/>
    <w:rsid w:val="00B642DE"/>
    <w:rsid w:val="00B82753"/>
    <w:rsid w:val="00BC2A98"/>
    <w:rsid w:val="00BD18F3"/>
    <w:rsid w:val="00BD22B0"/>
    <w:rsid w:val="00BE1E0C"/>
    <w:rsid w:val="00C12081"/>
    <w:rsid w:val="00C429CA"/>
    <w:rsid w:val="00C52AB5"/>
    <w:rsid w:val="00C55369"/>
    <w:rsid w:val="00C70A1A"/>
    <w:rsid w:val="00CC041C"/>
    <w:rsid w:val="00CD3D6F"/>
    <w:rsid w:val="00D31D50"/>
    <w:rsid w:val="00D42C1A"/>
    <w:rsid w:val="00DA642C"/>
    <w:rsid w:val="00DF57E2"/>
    <w:rsid w:val="00E010FC"/>
    <w:rsid w:val="00E645FA"/>
    <w:rsid w:val="00E836AE"/>
    <w:rsid w:val="00E90C10"/>
    <w:rsid w:val="00EE23A1"/>
    <w:rsid w:val="00FA135F"/>
    <w:rsid w:val="00FA594F"/>
    <w:rsid w:val="00FC3D1F"/>
    <w:rsid w:val="00FF00CF"/>
    <w:rsid w:val="04B379B5"/>
    <w:rsid w:val="06793E1A"/>
    <w:rsid w:val="079B1665"/>
    <w:rsid w:val="0CEF0584"/>
    <w:rsid w:val="0E007D4D"/>
    <w:rsid w:val="0EEC1B32"/>
    <w:rsid w:val="16B06C85"/>
    <w:rsid w:val="181A540A"/>
    <w:rsid w:val="1C0000E1"/>
    <w:rsid w:val="1C06713D"/>
    <w:rsid w:val="1CFC3C9C"/>
    <w:rsid w:val="239C5FA1"/>
    <w:rsid w:val="24A05607"/>
    <w:rsid w:val="2CB51564"/>
    <w:rsid w:val="311C359A"/>
    <w:rsid w:val="336D16FA"/>
    <w:rsid w:val="425A12C9"/>
    <w:rsid w:val="45835773"/>
    <w:rsid w:val="4F602350"/>
    <w:rsid w:val="53BB2B74"/>
    <w:rsid w:val="567873DA"/>
    <w:rsid w:val="5CE75091"/>
    <w:rsid w:val="5E507332"/>
    <w:rsid w:val="60083A18"/>
    <w:rsid w:val="60D71660"/>
    <w:rsid w:val="63243CE5"/>
    <w:rsid w:val="66774154"/>
    <w:rsid w:val="67825337"/>
    <w:rsid w:val="67A012E7"/>
    <w:rsid w:val="718C357C"/>
    <w:rsid w:val="735E1DA9"/>
    <w:rsid w:val="74B85238"/>
    <w:rsid w:val="7C546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Normal Indent"/>
    <w:basedOn w:val="1"/>
    <w:next w:val="1"/>
    <w:qFormat/>
    <w:uiPriority w:val="0"/>
    <w:pPr>
      <w:autoSpaceDE w:val="0"/>
      <w:autoSpaceDN w:val="0"/>
      <w:spacing w:line="360" w:lineRule="atLeast"/>
      <w:ind w:firstLine="420"/>
      <w:textAlignment w:val="baseline"/>
    </w:pPr>
    <w:rPr>
      <w:rFonts w:ascii="宋体"/>
      <w:kern w:val="0"/>
      <w:szCs w:val="20"/>
    </w:rPr>
  </w:style>
  <w:style w:type="paragraph" w:styleId="5">
    <w:name w:val="Body Text Indent"/>
    <w:basedOn w:val="1"/>
    <w:qFormat/>
    <w:uiPriority w:val="0"/>
    <w:pPr>
      <w:ind w:firstLine="5280" w:firstLineChars="1200"/>
    </w:pPr>
    <w:rPr>
      <w:rFonts w:ascii="Times New Roman" w:hAnsi="Times New Roman" w:cs="Times New Roman"/>
      <w:sz w:val="44"/>
      <w:szCs w:val="24"/>
    </w:rPr>
  </w:style>
  <w:style w:type="paragraph" w:styleId="6">
    <w:name w:val="Balloon Text"/>
    <w:basedOn w:val="1"/>
    <w:link w:val="18"/>
    <w:semiHidden/>
    <w:unhideWhenUsed/>
    <w:uiPriority w:val="99"/>
    <w:pPr>
      <w:spacing w:after="0"/>
    </w:pPr>
    <w:rPr>
      <w:sz w:val="18"/>
      <w:szCs w:val="18"/>
    </w:rPr>
  </w:style>
  <w:style w:type="paragraph" w:styleId="7">
    <w:name w:val="footer"/>
    <w:basedOn w:val="1"/>
    <w:link w:val="17"/>
    <w:unhideWhenUsed/>
    <w:qFormat/>
    <w:uiPriority w:val="0"/>
    <w:pPr>
      <w:tabs>
        <w:tab w:val="center" w:pos="4153"/>
        <w:tab w:val="right" w:pos="8306"/>
      </w:tabs>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jc w:val="center"/>
    </w:pPr>
    <w:rPr>
      <w:sz w:val="18"/>
      <w:szCs w:val="18"/>
    </w:rPr>
  </w:style>
  <w:style w:type="paragraph" w:styleId="9">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table" w:styleId="11">
    <w:name w:val="Table Grid"/>
    <w:basedOn w:val="10"/>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bCs/>
    </w:rPr>
  </w:style>
  <w:style w:type="character" w:styleId="14">
    <w:name w:val="page number"/>
    <w:basedOn w:val="12"/>
    <w:qFormat/>
    <w:uiPriority w:val="0"/>
  </w:style>
  <w:style w:type="character" w:styleId="15">
    <w:name w:val="Hyperlink"/>
    <w:basedOn w:val="12"/>
    <w:semiHidden/>
    <w:unhideWhenUsed/>
    <w:qFormat/>
    <w:uiPriority w:val="99"/>
    <w:rPr>
      <w:color w:val="0000FF"/>
      <w:u w:val="single"/>
    </w:rPr>
  </w:style>
  <w:style w:type="character" w:customStyle="1" w:styleId="16">
    <w:name w:val="页眉 字符"/>
    <w:basedOn w:val="12"/>
    <w:link w:val="8"/>
    <w:qFormat/>
    <w:uiPriority w:val="99"/>
    <w:rPr>
      <w:rFonts w:ascii="Tahoma" w:hAnsi="Tahoma"/>
      <w:sz w:val="18"/>
      <w:szCs w:val="18"/>
    </w:rPr>
  </w:style>
  <w:style w:type="character" w:customStyle="1" w:styleId="17">
    <w:name w:val="页脚 字符"/>
    <w:basedOn w:val="12"/>
    <w:link w:val="7"/>
    <w:semiHidden/>
    <w:qFormat/>
    <w:uiPriority w:val="99"/>
    <w:rPr>
      <w:rFonts w:ascii="Tahoma" w:hAnsi="Tahoma"/>
      <w:sz w:val="18"/>
      <w:szCs w:val="18"/>
    </w:rPr>
  </w:style>
  <w:style w:type="character" w:customStyle="1" w:styleId="18">
    <w:name w:val="批注框文本 字符"/>
    <w:basedOn w:val="12"/>
    <w:link w:val="6"/>
    <w:semiHidden/>
    <w:qFormat/>
    <w:uiPriority w:val="99"/>
    <w:rPr>
      <w:rFonts w:ascii="Tahoma" w:hAnsi="Tahoma"/>
      <w:sz w:val="18"/>
      <w:szCs w:val="18"/>
    </w:rPr>
  </w:style>
  <w:style w:type="paragraph" w:styleId="19">
    <w:name w:val="List Paragraph"/>
    <w:basedOn w:val="1"/>
    <w:qFormat/>
    <w:uiPriority w:val="99"/>
    <w:pPr>
      <w:widowControl w:val="0"/>
      <w:adjustRightInd/>
      <w:snapToGrid/>
      <w:spacing w:after="0"/>
      <w:ind w:firstLine="420" w:firstLineChars="200"/>
      <w:jc w:val="both"/>
    </w:pPr>
    <w:rPr>
      <w:rFonts w:asciiTheme="minorHAnsi" w:hAnsiTheme="minorHAnsi" w:eastAsiaTheme="minorEastAsia"/>
      <w:kern w:val="2"/>
      <w:sz w:val="21"/>
      <w:szCs w:val="24"/>
    </w:rPr>
  </w:style>
  <w:style w:type="character" w:customStyle="1" w:styleId="20">
    <w:name w:val="页脚 Char"/>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6F3FA2-659B-4341-96F7-4E82F85206E8}">
  <ds:schemaRefs/>
</ds:datastoreItem>
</file>

<file path=docProps/app.xml><?xml version="1.0" encoding="utf-8"?>
<Properties xmlns="http://schemas.openxmlformats.org/officeDocument/2006/extended-properties" xmlns:vt="http://schemas.openxmlformats.org/officeDocument/2006/docPropsVTypes">
  <Template>Normal</Template>
  <Pages>9</Pages>
  <Words>636</Words>
  <Characters>641</Characters>
  <Lines>10</Lines>
  <Paragraphs>2</Paragraphs>
  <TotalTime>13</TotalTime>
  <ScaleCrop>false</ScaleCrop>
  <LinksUpToDate>false</LinksUpToDate>
  <CharactersWithSpaces>1194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逍</dc:creator>
  <cp:lastModifiedBy>lq</cp:lastModifiedBy>
  <cp:lastPrinted>2023-04-28T03:41:00Z</cp:lastPrinted>
  <dcterms:modified xsi:type="dcterms:W3CDTF">2024-09-19T02:30:39Z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EEC2F22A3EBC4C1F80FBEBA83D9CE3AA</vt:lpwstr>
  </property>
</Properties>
</file>