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B2" w:rsidRDefault="0058566A">
      <w:pPr>
        <w:widowControl/>
        <w:spacing w:line="560" w:lineRule="exact"/>
        <w:ind w:right="600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关于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做好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2021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年度教育部</w:t>
      </w:r>
      <w:r>
        <w:rPr>
          <w:rFonts w:asciiTheme="majorEastAsia" w:eastAsiaTheme="majorEastAsia" w:hAnsiTheme="majorEastAsia" w:cs="宋体"/>
          <w:b/>
          <w:kern w:val="0"/>
          <w:sz w:val="44"/>
          <w:szCs w:val="44"/>
        </w:rPr>
        <w:t>人文社科研究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项目预申报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工作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的通知</w:t>
      </w:r>
    </w:p>
    <w:p w:rsidR="00E226B2" w:rsidRPr="00300EF1" w:rsidRDefault="0058566A">
      <w:pPr>
        <w:widowControl/>
        <w:spacing w:line="560" w:lineRule="exact"/>
        <w:ind w:right="60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各部门、单位、院（系）：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:rsidR="00E226B2" w:rsidRPr="00300EF1" w:rsidRDefault="0058566A" w:rsidP="00300EF1">
      <w:pPr>
        <w:widowControl/>
        <w:spacing w:line="560" w:lineRule="exact"/>
        <w:ind w:right="600"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按照往年工作惯例，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2021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年教育部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人文社科研究项目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申报预计将于近期启动。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为提升项目申报质量，</w:t>
      </w:r>
      <w:proofErr w:type="gramStart"/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现启动</w:t>
      </w:r>
      <w:proofErr w:type="gramEnd"/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2021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年教育部人文社科研究项目预申报工作。</w:t>
      </w:r>
    </w:p>
    <w:p w:rsidR="00E226B2" w:rsidRPr="00300EF1" w:rsidRDefault="0058566A" w:rsidP="00300EF1">
      <w:pPr>
        <w:widowControl/>
        <w:spacing w:line="560" w:lineRule="exact"/>
        <w:ind w:right="600"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请各部门、单位、院（系）高度重视，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积极组织相关教师特别是具有</w:t>
      </w:r>
      <w:r w:rsidRPr="00300EF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副高级以上职称或者博士学位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的社科工作者积极申报，并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做好申报材料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的形式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审查工作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科学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技术处将邀请专家从选题、研究基础、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项目论证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等方面进行前期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预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审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以帮助项目申请人进一步提高申报质量。</w:t>
      </w:r>
    </w:p>
    <w:p w:rsidR="00E226B2" w:rsidRPr="00300EF1" w:rsidRDefault="0058566A" w:rsidP="00300EF1">
      <w:pPr>
        <w:widowControl/>
        <w:spacing w:line="560" w:lineRule="exact"/>
        <w:ind w:right="600"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于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2021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日前将</w:t>
      </w:r>
      <w:bookmarkStart w:id="0" w:name="_GoBack"/>
      <w:bookmarkEnd w:id="0"/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申报书（一式一份，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格式参考附件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和汇总表（附件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）统一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报送科学技术处（图书办公楼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1321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室）。电子版</w:t>
      </w:r>
      <w:hyperlink r:id="rId7" w:history="1">
        <w:r w:rsidRPr="00300EF1">
          <w:rPr>
            <w:rFonts w:ascii="仿宋_GB2312" w:eastAsia="仿宋_GB2312" w:hAnsi="宋体" w:cs="宋体" w:hint="eastAsia"/>
            <w:kern w:val="0"/>
            <w:sz w:val="28"/>
            <w:szCs w:val="28"/>
          </w:rPr>
          <w:t>发送至邮箱</w:t>
        </w:r>
        <w:r w:rsidRPr="00300EF1">
          <w:rPr>
            <w:rFonts w:ascii="仿宋_GB2312" w:eastAsia="仿宋_GB2312" w:hAnsi="宋体" w:cs="宋体" w:hint="eastAsia"/>
            <w:kern w:val="0"/>
            <w:sz w:val="28"/>
            <w:szCs w:val="28"/>
          </w:rPr>
          <w:t>bmuskk@126.com</w:t>
        </w:r>
      </w:hyperlink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E226B2" w:rsidRPr="00300EF1" w:rsidRDefault="0058566A" w:rsidP="00300EF1">
      <w:pPr>
        <w:widowControl/>
        <w:spacing w:line="560" w:lineRule="exact"/>
        <w:ind w:right="600"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联系人：窦煜峰；电话：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6913322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E226B2" w:rsidRPr="00300EF1" w:rsidRDefault="00E226B2">
      <w:pPr>
        <w:widowControl/>
        <w:spacing w:line="560" w:lineRule="exact"/>
        <w:ind w:right="60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E226B2" w:rsidRPr="00300EF1" w:rsidRDefault="0058566A">
      <w:pPr>
        <w:widowControl/>
        <w:spacing w:line="560" w:lineRule="exact"/>
        <w:ind w:right="60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附件：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教育部人文社会科学研究一般项目申请评审书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2020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版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:rsidR="00E226B2" w:rsidRPr="00300EF1" w:rsidRDefault="0058566A" w:rsidP="00300EF1">
      <w:pPr>
        <w:widowControl/>
        <w:spacing w:line="560" w:lineRule="exact"/>
        <w:ind w:right="600" w:firstLineChars="300" w:firstLine="84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2.2021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教育部人文社会科学研究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项目申报汇总表</w:t>
      </w:r>
    </w:p>
    <w:p w:rsidR="00E226B2" w:rsidRPr="00300EF1" w:rsidRDefault="00E226B2" w:rsidP="00300EF1">
      <w:pPr>
        <w:widowControl/>
        <w:spacing w:line="560" w:lineRule="exact"/>
        <w:ind w:right="600" w:firstLineChars="300" w:firstLine="84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E226B2" w:rsidRPr="00300EF1" w:rsidRDefault="00E226B2" w:rsidP="00300EF1">
      <w:pPr>
        <w:widowControl/>
        <w:spacing w:line="560" w:lineRule="exact"/>
        <w:ind w:right="600" w:firstLineChars="300" w:firstLine="84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E226B2" w:rsidRPr="00300EF1" w:rsidRDefault="0058566A" w:rsidP="00300EF1">
      <w:pPr>
        <w:widowControl/>
        <w:spacing w:line="560" w:lineRule="exact"/>
        <w:ind w:right="1050" w:firstLineChars="300" w:firstLine="840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科学技术处</w:t>
      </w:r>
    </w:p>
    <w:p w:rsidR="00E226B2" w:rsidRPr="00300EF1" w:rsidRDefault="0058566A" w:rsidP="00300EF1">
      <w:pPr>
        <w:widowControl/>
        <w:spacing w:line="560" w:lineRule="exact"/>
        <w:ind w:right="600" w:firstLineChars="300" w:firstLine="840"/>
        <w:jc w:val="right"/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</w:pP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2020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12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31</w:t>
      </w:r>
      <w:r w:rsidRPr="00300EF1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E226B2" w:rsidRDefault="00E226B2"/>
    <w:sectPr w:rsidR="00E226B2" w:rsidSect="00E2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6A" w:rsidRDefault="0058566A" w:rsidP="00300EF1">
      <w:r>
        <w:separator/>
      </w:r>
    </w:p>
  </w:endnote>
  <w:endnote w:type="continuationSeparator" w:id="0">
    <w:p w:rsidR="0058566A" w:rsidRDefault="0058566A" w:rsidP="0030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6A" w:rsidRDefault="0058566A" w:rsidP="00300EF1">
      <w:r>
        <w:separator/>
      </w:r>
    </w:p>
  </w:footnote>
  <w:footnote w:type="continuationSeparator" w:id="0">
    <w:p w:rsidR="0058566A" w:rsidRDefault="0058566A" w:rsidP="00300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54"/>
    <w:rsid w:val="00201654"/>
    <w:rsid w:val="00300EF1"/>
    <w:rsid w:val="0058566A"/>
    <w:rsid w:val="007A1B5D"/>
    <w:rsid w:val="00915DEA"/>
    <w:rsid w:val="00E226B2"/>
    <w:rsid w:val="129749A2"/>
    <w:rsid w:val="68ED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6B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0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0EF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0E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bmuskk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2020-12-31T06:11:00Z</dcterms:created>
  <dcterms:modified xsi:type="dcterms:W3CDTF">2020-12-31T07:26:00Z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