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DA0EF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3</w:t>
      </w:r>
    </w:p>
    <w:p w14:paraId="3CC9FE47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35D77ACA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年度山东省人力资源社会保障</w:t>
      </w:r>
    </w:p>
    <w:p w14:paraId="418D5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课题申请活页</w:t>
      </w:r>
    </w:p>
    <w:p w14:paraId="67229656">
      <w:pPr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课题类别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  </w:t>
      </w:r>
    </w:p>
    <w:p w14:paraId="21FD7D86">
      <w:pPr>
        <w:rPr>
          <w:rFonts w:hint="eastAsia" w:ascii="宋体" w:hAnsi="宋体"/>
          <w:color w:val="auto"/>
          <w:sz w:val="32"/>
          <w:szCs w:val="32"/>
          <w:u w:val="single"/>
        </w:rPr>
      </w:pPr>
      <w:r>
        <w:rPr>
          <w:rFonts w:hint="eastAsia" w:ascii="宋体" w:hAnsi="宋体"/>
          <w:color w:val="auto"/>
          <w:sz w:val="32"/>
          <w:szCs w:val="32"/>
        </w:rPr>
        <w:t>课题名称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  </w:t>
      </w:r>
    </w:p>
    <w:tbl>
      <w:tblPr>
        <w:tblStyle w:val="7"/>
        <w:tblW w:w="9255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413B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2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本课题研究的研究背景，研究现状及课题重要性分析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5010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6BCF5">
            <w:pPr>
              <w:rPr>
                <w:rFonts w:hint="eastAsia" w:ascii="宋体"/>
                <w:color w:val="auto"/>
              </w:rPr>
            </w:pPr>
          </w:p>
          <w:p w14:paraId="55C96592">
            <w:pPr>
              <w:ind w:firstLine="316" w:firstLineChars="100"/>
              <w:rPr>
                <w:rFonts w:hint="eastAsia" w:ascii="宋体"/>
                <w:color w:val="auto"/>
              </w:rPr>
            </w:pPr>
          </w:p>
          <w:p w14:paraId="2626A8F8">
            <w:pPr>
              <w:ind w:firstLine="316" w:firstLineChars="100"/>
              <w:rPr>
                <w:rFonts w:hint="eastAsia" w:ascii="宋体"/>
                <w:color w:val="auto"/>
              </w:rPr>
            </w:pPr>
          </w:p>
          <w:p w14:paraId="4D5B0989">
            <w:pPr>
              <w:spacing w:line="360" w:lineRule="auto"/>
              <w:rPr>
                <w:rFonts w:hint="eastAsia" w:ascii="宋体"/>
                <w:color w:val="auto"/>
              </w:rPr>
            </w:pPr>
          </w:p>
          <w:p w14:paraId="6B6B2BFB">
            <w:pPr>
              <w:spacing w:line="360" w:lineRule="auto"/>
              <w:rPr>
                <w:rFonts w:hint="eastAsia" w:ascii="宋体"/>
                <w:color w:val="auto"/>
              </w:rPr>
            </w:pPr>
          </w:p>
        </w:tc>
      </w:tr>
      <w:tr w14:paraId="40CB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A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  <w:r>
              <w:rPr>
                <w:rFonts w:ascii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本课题主要内容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研究重点及难点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研究框架，课题预期达到的效果。</w:t>
            </w:r>
          </w:p>
        </w:tc>
      </w:tr>
      <w:tr w14:paraId="10EF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8756C">
            <w:pPr>
              <w:ind w:firstLine="316" w:firstLineChars="100"/>
              <w:rPr>
                <w:rFonts w:hint="eastAsia" w:ascii="宋体"/>
                <w:color w:val="auto"/>
              </w:rPr>
            </w:pPr>
          </w:p>
          <w:p w14:paraId="2236A3AA">
            <w:pPr>
              <w:ind w:firstLine="316" w:firstLineChars="100"/>
              <w:rPr>
                <w:rFonts w:hint="eastAsia" w:ascii="宋体"/>
                <w:color w:val="auto"/>
              </w:rPr>
            </w:pPr>
          </w:p>
          <w:p w14:paraId="05848500">
            <w:pPr>
              <w:ind w:firstLine="316" w:firstLineChars="100"/>
              <w:rPr>
                <w:rFonts w:hint="eastAsia" w:ascii="宋体"/>
                <w:color w:val="auto"/>
              </w:rPr>
            </w:pPr>
          </w:p>
          <w:p w14:paraId="0BECAB2F">
            <w:pPr>
              <w:ind w:firstLine="316" w:firstLineChars="100"/>
              <w:rPr>
                <w:rFonts w:hint="eastAsia" w:ascii="宋体"/>
                <w:color w:val="auto"/>
              </w:rPr>
            </w:pPr>
          </w:p>
          <w:p w14:paraId="640D14CC">
            <w:pPr>
              <w:ind w:firstLine="316" w:firstLineChars="100"/>
              <w:rPr>
                <w:rFonts w:hint="eastAsia" w:ascii="宋体"/>
                <w:color w:val="auto"/>
              </w:rPr>
            </w:pPr>
          </w:p>
          <w:p w14:paraId="5D9A8C4F">
            <w:pPr>
              <w:ind w:firstLine="316" w:firstLineChars="100"/>
              <w:rPr>
                <w:rFonts w:hint="eastAsia" w:ascii="宋体"/>
                <w:color w:val="auto"/>
              </w:rPr>
            </w:pPr>
          </w:p>
          <w:p w14:paraId="3B004E88">
            <w:pPr>
              <w:rPr>
                <w:rFonts w:hint="eastAsia" w:ascii="宋体"/>
                <w:color w:val="auto"/>
              </w:rPr>
            </w:pPr>
          </w:p>
        </w:tc>
      </w:tr>
      <w:tr w14:paraId="7C6E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D4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本课题研究的具体方法以及研究的阶段性计划。</w:t>
            </w:r>
          </w:p>
        </w:tc>
      </w:tr>
      <w:tr w14:paraId="27FA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A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4EC0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0412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61808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4315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2B46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202F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5CF5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5EA5F357">
            <w:pPr>
              <w:spacing w:line="360" w:lineRule="auto"/>
              <w:ind w:firstLine="316" w:firstLineChars="100"/>
              <w:rPr>
                <w:rFonts w:hint="eastAsia" w:ascii="宋体"/>
                <w:color w:val="auto"/>
              </w:rPr>
            </w:pPr>
          </w:p>
        </w:tc>
      </w:tr>
      <w:tr w14:paraId="5EC6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4114">
            <w:pPr>
              <w:jc w:val="left"/>
              <w:rPr>
                <w:rFonts w:hint="eastAsia" w:ascii="宋体" w:eastAsia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以往承担相关课题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研究的主要情况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61B6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2" w:hRule="atLeas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85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717DC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1A142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5002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44C4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29ABF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5592D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63B1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  <w:p w14:paraId="39C4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6" w:firstLineChars="100"/>
              <w:jc w:val="both"/>
              <w:textAlignment w:val="auto"/>
              <w:outlineLvl w:val="9"/>
              <w:rPr>
                <w:rFonts w:hint="eastAsia" w:ascii="宋体"/>
                <w:color w:val="auto"/>
              </w:rPr>
            </w:pPr>
          </w:p>
        </w:tc>
      </w:tr>
    </w:tbl>
    <w:p w14:paraId="46619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47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</w:p>
    <w:p w14:paraId="4E0EE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47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  <w:t>填表说明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：本表供匿名评审使用，内容与《申报书》保持一致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可加页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。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不得出现课题组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负责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人和成员姓名等信息。字体为四号仿宋_GB2312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行间距24磅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。</w:t>
      </w:r>
    </w:p>
    <w:sectPr>
      <w:pgSz w:w="11906" w:h="16838"/>
      <w:pgMar w:top="2098" w:right="1531" w:bottom="1814" w:left="1531" w:header="851" w:footer="1587" w:gutter="0"/>
      <w:cols w:space="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zBhZmU3MWYwOWIwODUyMTdiODZlY2M4Y2ZkMDYifQ=="/>
  </w:docVars>
  <w:rsids>
    <w:rsidRoot w:val="00000000"/>
    <w:rsid w:val="00044EF2"/>
    <w:rsid w:val="00AF4947"/>
    <w:rsid w:val="0119677B"/>
    <w:rsid w:val="02EE60F6"/>
    <w:rsid w:val="03C07382"/>
    <w:rsid w:val="04B213C1"/>
    <w:rsid w:val="05110522"/>
    <w:rsid w:val="058F525E"/>
    <w:rsid w:val="06C75A8A"/>
    <w:rsid w:val="09B63701"/>
    <w:rsid w:val="09FB55B8"/>
    <w:rsid w:val="0A2D7A8F"/>
    <w:rsid w:val="0AA40EAF"/>
    <w:rsid w:val="0C630154"/>
    <w:rsid w:val="0C932D42"/>
    <w:rsid w:val="0EEA48AC"/>
    <w:rsid w:val="0F40581B"/>
    <w:rsid w:val="0FC832CD"/>
    <w:rsid w:val="10042992"/>
    <w:rsid w:val="103233B6"/>
    <w:rsid w:val="10B4201D"/>
    <w:rsid w:val="112453F4"/>
    <w:rsid w:val="11B5604C"/>
    <w:rsid w:val="120C7C36"/>
    <w:rsid w:val="12BF3737"/>
    <w:rsid w:val="12CF313E"/>
    <w:rsid w:val="140E413A"/>
    <w:rsid w:val="145D4F96"/>
    <w:rsid w:val="15B74ADA"/>
    <w:rsid w:val="17C527F3"/>
    <w:rsid w:val="1D62455C"/>
    <w:rsid w:val="1E220F0E"/>
    <w:rsid w:val="1E63576F"/>
    <w:rsid w:val="1E965C58"/>
    <w:rsid w:val="1F8A4FBC"/>
    <w:rsid w:val="1FA15E62"/>
    <w:rsid w:val="205B4263"/>
    <w:rsid w:val="205C7FDB"/>
    <w:rsid w:val="2094311A"/>
    <w:rsid w:val="20A420AE"/>
    <w:rsid w:val="20C55B80"/>
    <w:rsid w:val="210C3BDD"/>
    <w:rsid w:val="214B42D7"/>
    <w:rsid w:val="231A179B"/>
    <w:rsid w:val="2479115B"/>
    <w:rsid w:val="24B30B11"/>
    <w:rsid w:val="24FF3D57"/>
    <w:rsid w:val="26492DAF"/>
    <w:rsid w:val="26D46B1D"/>
    <w:rsid w:val="277044D4"/>
    <w:rsid w:val="2810627B"/>
    <w:rsid w:val="28A349F9"/>
    <w:rsid w:val="29AA1DB7"/>
    <w:rsid w:val="29E93DFF"/>
    <w:rsid w:val="2A0C65CE"/>
    <w:rsid w:val="2A7C5978"/>
    <w:rsid w:val="2A810D6A"/>
    <w:rsid w:val="2ACE536A"/>
    <w:rsid w:val="2C932FD6"/>
    <w:rsid w:val="2EA1046C"/>
    <w:rsid w:val="2ED96145"/>
    <w:rsid w:val="2F4D42C5"/>
    <w:rsid w:val="2F9432ED"/>
    <w:rsid w:val="310E0E7D"/>
    <w:rsid w:val="33B97ED5"/>
    <w:rsid w:val="33C341A1"/>
    <w:rsid w:val="33CF6FEA"/>
    <w:rsid w:val="34D108E8"/>
    <w:rsid w:val="36A24542"/>
    <w:rsid w:val="37164F30"/>
    <w:rsid w:val="372E5DD5"/>
    <w:rsid w:val="382F62A9"/>
    <w:rsid w:val="39CE6256"/>
    <w:rsid w:val="3A1F234D"/>
    <w:rsid w:val="3A47057C"/>
    <w:rsid w:val="3C221C81"/>
    <w:rsid w:val="3C29300F"/>
    <w:rsid w:val="3C495460"/>
    <w:rsid w:val="3D583BAC"/>
    <w:rsid w:val="3EAD1CD6"/>
    <w:rsid w:val="3EC15781"/>
    <w:rsid w:val="428E5609"/>
    <w:rsid w:val="43972F54"/>
    <w:rsid w:val="44D77AAC"/>
    <w:rsid w:val="456F5F37"/>
    <w:rsid w:val="45886D8A"/>
    <w:rsid w:val="45B7168C"/>
    <w:rsid w:val="45D72C17"/>
    <w:rsid w:val="467F664E"/>
    <w:rsid w:val="47D46525"/>
    <w:rsid w:val="480706A9"/>
    <w:rsid w:val="482251E7"/>
    <w:rsid w:val="48407F97"/>
    <w:rsid w:val="487274B4"/>
    <w:rsid w:val="48DB38E3"/>
    <w:rsid w:val="49C83E68"/>
    <w:rsid w:val="4A1248E1"/>
    <w:rsid w:val="4BB80C43"/>
    <w:rsid w:val="4C470FF6"/>
    <w:rsid w:val="4CDC1013"/>
    <w:rsid w:val="4F125A3A"/>
    <w:rsid w:val="4F146A5E"/>
    <w:rsid w:val="4F161B19"/>
    <w:rsid w:val="4F6A386B"/>
    <w:rsid w:val="50184479"/>
    <w:rsid w:val="51AA579D"/>
    <w:rsid w:val="52497B10"/>
    <w:rsid w:val="52992424"/>
    <w:rsid w:val="5413655E"/>
    <w:rsid w:val="543C16DA"/>
    <w:rsid w:val="5531145B"/>
    <w:rsid w:val="556709D9"/>
    <w:rsid w:val="563B2D30"/>
    <w:rsid w:val="57911D3D"/>
    <w:rsid w:val="57E41465"/>
    <w:rsid w:val="59656166"/>
    <w:rsid w:val="59C83A10"/>
    <w:rsid w:val="5A0A227A"/>
    <w:rsid w:val="5A296BA4"/>
    <w:rsid w:val="5D5061F6"/>
    <w:rsid w:val="5DCD7847"/>
    <w:rsid w:val="5E40626B"/>
    <w:rsid w:val="5EC724E8"/>
    <w:rsid w:val="5F4A2A6F"/>
    <w:rsid w:val="5F750196"/>
    <w:rsid w:val="5FC44C79"/>
    <w:rsid w:val="628C5F22"/>
    <w:rsid w:val="63091321"/>
    <w:rsid w:val="631F28F3"/>
    <w:rsid w:val="634265E1"/>
    <w:rsid w:val="63500CFE"/>
    <w:rsid w:val="677F6056"/>
    <w:rsid w:val="6A58493C"/>
    <w:rsid w:val="6ACE4BFE"/>
    <w:rsid w:val="6BCE4FEF"/>
    <w:rsid w:val="6D1A4FAB"/>
    <w:rsid w:val="6FD25C22"/>
    <w:rsid w:val="700F345E"/>
    <w:rsid w:val="70946F38"/>
    <w:rsid w:val="70A4560E"/>
    <w:rsid w:val="71463740"/>
    <w:rsid w:val="719E1176"/>
    <w:rsid w:val="71AF7537"/>
    <w:rsid w:val="724C5877"/>
    <w:rsid w:val="7250318F"/>
    <w:rsid w:val="73426189"/>
    <w:rsid w:val="7380608B"/>
    <w:rsid w:val="753B6CA1"/>
    <w:rsid w:val="754B7119"/>
    <w:rsid w:val="761E4C8C"/>
    <w:rsid w:val="77E934CE"/>
    <w:rsid w:val="78100732"/>
    <w:rsid w:val="78363059"/>
    <w:rsid w:val="78414C61"/>
    <w:rsid w:val="78CC09CF"/>
    <w:rsid w:val="7A3B378F"/>
    <w:rsid w:val="7B745A72"/>
    <w:rsid w:val="7BC02341"/>
    <w:rsid w:val="7E355268"/>
    <w:rsid w:val="7F3C6183"/>
    <w:rsid w:val="B7B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Body Text"/>
    <w:basedOn w:val="1"/>
    <w:next w:val="2"/>
    <w:qFormat/>
    <w:uiPriority w:val="0"/>
    <w:pPr>
      <w:spacing w:after="120" w:afterLines="0" w:afterAutospacing="0"/>
    </w:pPr>
  </w:style>
  <w:style w:type="paragraph" w:styleId="6">
    <w:name w:val="Body Text First Indent"/>
    <w:basedOn w:val="5"/>
    <w:next w:val="4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3125</Words>
  <Characters>3184</Characters>
  <Lines>0</Lines>
  <Paragraphs>0</Paragraphs>
  <TotalTime>0</TotalTime>
  <ScaleCrop>false</ScaleCrop>
  <LinksUpToDate>false</LinksUpToDate>
  <CharactersWithSpaces>3240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2024-04-11T14:07:00Z</dcterms:created>
  <dc:creator>Administrator</dc:creator>
  <cp:lastModifiedBy>人科院</cp:lastModifiedBy>
  <cp:lastPrinted>2025-04-02T14:11:00Z</cp:lastPrinted>
  <dcterms:modified xsi:type="dcterms:W3CDTF">2025-04-07T08:43:19Z</dcterms:modified>
  <dc:title>山东省人力资源和社会保障厅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33E32FA634884A70A8F88D80A83E26F4_12</vt:lpwstr>
  </property>
  <property fmtid="{D5CDD505-2E9C-101B-9397-08002B2CF9AE}" pid="4" name="KSOTemplateDocerSaveRecord">
    <vt:lpwstr>eyJoZGlkIjoiZjZmYzhlZmQxZmYwYzBkNmNjN2EzNzUzNzg1MzY0MjIiLCJ1c2VySWQiOiI0NjgwODQ2NTMifQ==</vt:lpwstr>
  </property>
</Properties>
</file>