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F9" w:rsidRPr="006D5CF9" w:rsidRDefault="006D5CF9" w:rsidP="006D5CF9">
      <w:pPr>
        <w:spacing w:after="0" w:line="560" w:lineRule="exact"/>
        <w:jc w:val="center"/>
        <w:rPr>
          <w:rFonts w:ascii="方正书宋简体" w:eastAsia="方正书宋简体"/>
          <w:sz w:val="44"/>
          <w:szCs w:val="44"/>
        </w:rPr>
      </w:pPr>
      <w:r w:rsidRPr="006D5CF9">
        <w:rPr>
          <w:rFonts w:ascii="方正书宋简体" w:eastAsia="方正书宋简体" w:hint="eastAsia"/>
          <w:sz w:val="44"/>
          <w:szCs w:val="44"/>
        </w:rPr>
        <w:t>关于申报2020年度山东省中医药科技项目的通知</w:t>
      </w:r>
    </w:p>
    <w:p w:rsidR="006D5CF9" w:rsidRDefault="006D5CF9" w:rsidP="006D5CF9"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各部门、单位、院（系）：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根据山东省卫健委《关于组织申报2020年度山东省中医药科技项目的通知》</w:t>
      </w:r>
      <w:r>
        <w:rPr>
          <w:rFonts w:ascii="仿宋_GB2312" w:eastAsia="仿宋_GB2312" w:hint="eastAsia"/>
          <w:sz w:val="32"/>
          <w:szCs w:val="32"/>
        </w:rPr>
        <w:t>（</w:t>
      </w:r>
      <w:r w:rsidRPr="006D5CF9">
        <w:rPr>
          <w:rFonts w:ascii="仿宋_GB2312" w:eastAsia="仿宋_GB2312" w:hint="eastAsia"/>
          <w:sz w:val="32"/>
          <w:szCs w:val="32"/>
        </w:rPr>
        <w:t>鲁卫函〔2020〕497号</w:t>
      </w:r>
      <w:r>
        <w:rPr>
          <w:rFonts w:ascii="仿宋_GB2312" w:eastAsia="仿宋_GB2312" w:hint="eastAsia"/>
          <w:sz w:val="32"/>
          <w:szCs w:val="32"/>
        </w:rPr>
        <w:t>）</w:t>
      </w:r>
      <w:r w:rsidRPr="006D5CF9">
        <w:rPr>
          <w:rFonts w:ascii="仿宋_GB2312" w:eastAsia="仿宋_GB2312" w:hint="eastAsia"/>
          <w:sz w:val="32"/>
          <w:szCs w:val="32"/>
        </w:rPr>
        <w:t xml:space="preserve">文件要求，现将有关申报事宜通知如下： 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6D5CF9">
        <w:rPr>
          <w:rFonts w:ascii="黑体" w:eastAsia="黑体" w:hAnsi="黑体" w:hint="eastAsia"/>
          <w:sz w:val="32"/>
          <w:szCs w:val="32"/>
        </w:rPr>
        <w:t>一、申报项目类别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 xml:space="preserve">（一）青年项目。主要支持35岁以下青年科技人员自主选题，独立开展创新性的中医药基础研究与应用基础研究，促进青年科技人才快速成长。 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 xml:space="preserve">（二）面上项目。主要支持具有一定科研基础和发展潜力的科研人员，瞄准中医药学科发展前沿自主选题，开展具有前瞻性、创新性和较为深入的科学研究，促进中医药学科可持续发展。  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（三）重点项目。主要支持研究基础好、创新实力强的领军科技人才及科研团队，围绕我省中医药发展的重大需求，深入系统的开展引领性、战略性和原创性研究，推动实现前瞻性基础研究、引领性原创成果重大突破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6D5CF9">
        <w:rPr>
          <w:rFonts w:ascii="黑体" w:eastAsia="黑体" w:hAnsi="黑体" w:hint="eastAsia"/>
          <w:sz w:val="32"/>
          <w:szCs w:val="32"/>
        </w:rPr>
        <w:t>二、申报条件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（一）项目第一申请人必须是具有中级以上（含中级）专业技术职称或具有硕士及以上学位的在职人员，青年项目年龄一般不超过35周岁，面上项目年龄一般不超过45周岁，重点项目年龄一般不超过55周岁。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lastRenderedPageBreak/>
        <w:t>（二）涉及实验动物的项目，必须有符合要求的医学实验动物及其设施；涉及病原微生物实验的研究项目，应提供相关生物安全实验室备案凭证复印件；涉及患者的临床研究项目，应有机构医学伦理委员会的审查意见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（三）存在以下情况之一的，项目申请不予受理：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1.</w:t>
      </w:r>
      <w:r w:rsidRPr="009570DB">
        <w:rPr>
          <w:rFonts w:ascii="仿宋_GB2312" w:eastAsia="仿宋_GB2312" w:hint="eastAsia"/>
          <w:b/>
          <w:sz w:val="32"/>
          <w:szCs w:val="32"/>
        </w:rPr>
        <w:t>正在承担厅局级及以上科研项目负责人不得申报。</w:t>
      </w:r>
      <w:r w:rsidRPr="006D5CF9">
        <w:rPr>
          <w:rFonts w:ascii="仿宋_GB2312" w:eastAsia="仿宋_GB2312" w:hint="eastAsia"/>
          <w:sz w:val="32"/>
          <w:szCs w:val="32"/>
        </w:rPr>
        <w:t xml:space="preserve"> 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 xml:space="preserve">2.已通过其它渠道立项的项目不予受理； 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3.申请主要内容超出申报指南（附件1）以外；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4.</w:t>
      </w:r>
      <w:r w:rsidRPr="006D5CF9">
        <w:rPr>
          <w:rFonts w:ascii="仿宋_GB2312" w:eastAsia="仿宋_GB2312" w:hint="eastAsia"/>
          <w:b/>
          <w:sz w:val="32"/>
          <w:szCs w:val="32"/>
        </w:rPr>
        <w:t>由于项目属于自筹类型且限项，新引进人员已获得科研启动基金的不予受理。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6D5CF9">
        <w:rPr>
          <w:rFonts w:ascii="黑体" w:eastAsia="黑体" w:hAnsi="黑体" w:hint="eastAsia"/>
          <w:sz w:val="32"/>
          <w:szCs w:val="32"/>
        </w:rPr>
        <w:t>三、申报要求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b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（一）</w:t>
      </w:r>
      <w:r w:rsidRPr="006D5CF9">
        <w:rPr>
          <w:rFonts w:ascii="仿宋_GB2312" w:eastAsia="仿宋_GB2312" w:hint="eastAsia"/>
          <w:b/>
          <w:sz w:val="32"/>
          <w:szCs w:val="32"/>
        </w:rPr>
        <w:t>每个学院原则上限报2项。</w:t>
      </w:r>
    </w:p>
    <w:p w:rsidR="006D5CF9" w:rsidRPr="006D5CF9" w:rsidRDefault="006D5CF9" w:rsidP="006D5CF9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（二）书面申请书（附件2</w:t>
      </w:r>
      <w:r w:rsidR="00385814">
        <w:rPr>
          <w:rFonts w:ascii="仿宋_GB2312" w:eastAsia="仿宋_GB2312" w:hint="eastAsia"/>
          <w:sz w:val="32"/>
          <w:szCs w:val="32"/>
        </w:rPr>
        <w:t>-3，</w:t>
      </w:r>
      <w:r w:rsidRPr="006D5CF9">
        <w:rPr>
          <w:rFonts w:ascii="仿宋_GB2312" w:eastAsia="仿宋_GB2312" w:hint="eastAsia"/>
          <w:sz w:val="32"/>
          <w:szCs w:val="32"/>
        </w:rPr>
        <w:t>一式2份）和2020年度山东省中医药科技项目汇总表（附件</w:t>
      </w:r>
      <w:r w:rsidR="00385814">
        <w:rPr>
          <w:rFonts w:ascii="仿宋_GB2312" w:eastAsia="仿宋_GB2312" w:hint="eastAsia"/>
          <w:sz w:val="32"/>
          <w:szCs w:val="32"/>
        </w:rPr>
        <w:t>4</w:t>
      </w:r>
      <w:r w:rsidRPr="006D5CF9">
        <w:rPr>
          <w:rFonts w:ascii="仿宋_GB2312" w:eastAsia="仿宋_GB2312" w:hint="eastAsia"/>
          <w:sz w:val="32"/>
          <w:szCs w:val="32"/>
        </w:rPr>
        <w:t>，一式1份），经所在学院审核盖章后，</w:t>
      </w:r>
      <w:r w:rsidR="009570DB">
        <w:rPr>
          <w:rFonts w:ascii="仿宋_GB2312" w:eastAsia="仿宋_GB2312" w:hint="eastAsia"/>
          <w:sz w:val="32"/>
          <w:szCs w:val="32"/>
        </w:rPr>
        <w:t>于</w:t>
      </w:r>
      <w:r w:rsidR="009570DB" w:rsidRPr="006D5CF9">
        <w:rPr>
          <w:rFonts w:ascii="仿宋_GB2312" w:eastAsia="仿宋_GB2312" w:hint="eastAsia"/>
          <w:sz w:val="32"/>
          <w:szCs w:val="32"/>
        </w:rPr>
        <w:t>2021年1月1</w:t>
      </w:r>
      <w:r w:rsidR="005861F9">
        <w:rPr>
          <w:rFonts w:ascii="仿宋_GB2312" w:eastAsia="仿宋_GB2312" w:hint="eastAsia"/>
          <w:sz w:val="32"/>
          <w:szCs w:val="32"/>
        </w:rPr>
        <w:t>3</w:t>
      </w:r>
      <w:r w:rsidR="009570DB" w:rsidRPr="006D5CF9">
        <w:rPr>
          <w:rFonts w:ascii="仿宋_GB2312" w:eastAsia="仿宋_GB2312" w:hint="eastAsia"/>
          <w:sz w:val="32"/>
          <w:szCs w:val="32"/>
        </w:rPr>
        <w:t>日</w:t>
      </w:r>
      <w:r w:rsidR="009570DB">
        <w:rPr>
          <w:rFonts w:ascii="仿宋_GB2312" w:eastAsia="仿宋_GB2312" w:hint="eastAsia"/>
          <w:sz w:val="32"/>
          <w:szCs w:val="32"/>
        </w:rPr>
        <w:t>前</w:t>
      </w:r>
      <w:r w:rsidRPr="006D5CF9">
        <w:rPr>
          <w:rFonts w:ascii="仿宋_GB2312" w:eastAsia="仿宋_GB2312" w:hint="eastAsia"/>
          <w:sz w:val="32"/>
          <w:szCs w:val="32"/>
        </w:rPr>
        <w:t>集中报送至科学技术处办公室,电子版材料报电子邮箱：bmukfk@126.com。</w:t>
      </w:r>
    </w:p>
    <w:p w:rsidR="009570DB" w:rsidRDefault="009570DB" w:rsidP="006D5CF9"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 w:rsidR="009570DB" w:rsidRPr="006D5CF9" w:rsidRDefault="009570DB" w:rsidP="006D5CF9"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 w:rsidR="006D5CF9" w:rsidRPr="006D5CF9" w:rsidRDefault="006D5CF9" w:rsidP="009570DB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联系人：林栋</w:t>
      </w:r>
    </w:p>
    <w:p w:rsidR="006D5CF9" w:rsidRDefault="006D5CF9" w:rsidP="009570DB">
      <w:pPr>
        <w:spacing w:after="0" w:line="56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6D5CF9">
        <w:rPr>
          <w:rFonts w:ascii="仿宋_GB2312" w:eastAsia="仿宋_GB2312" w:hint="eastAsia"/>
          <w:sz w:val="32"/>
          <w:szCs w:val="32"/>
        </w:rPr>
        <w:t>联系电话：6913071</w:t>
      </w:r>
    </w:p>
    <w:p w:rsidR="00385814" w:rsidRDefault="00385814" w:rsidP="00385814">
      <w:pPr>
        <w:spacing w:beforeLines="50" w:line="550" w:lineRule="exact"/>
        <w:ind w:firstLineChars="200" w:firstLine="640"/>
        <w:rPr>
          <w:rFonts w:ascii="宋体" w:eastAsia="仿宋" w:hAnsi="宋体" w:cs="仿宋" w:hint="eastAsia"/>
          <w:color w:val="000000"/>
          <w:sz w:val="32"/>
          <w:szCs w:val="32"/>
        </w:rPr>
      </w:pPr>
      <w:r>
        <w:rPr>
          <w:rFonts w:ascii="宋体" w:eastAsia="仿宋" w:hAnsi="宋体" w:cs="仿宋" w:hint="eastAsia"/>
          <w:color w:val="000000"/>
          <w:sz w:val="32"/>
          <w:szCs w:val="32"/>
        </w:rPr>
        <w:t>附件：</w:t>
      </w:r>
      <w:r>
        <w:rPr>
          <w:rFonts w:ascii="宋体" w:eastAsia="仿宋" w:hAnsi="宋体" w:cs="仿宋" w:hint="eastAsia"/>
          <w:color w:val="000000"/>
          <w:sz w:val="32"/>
          <w:szCs w:val="32"/>
        </w:rPr>
        <w:t>1.2020</w:t>
      </w:r>
      <w:r>
        <w:rPr>
          <w:rFonts w:ascii="宋体" w:eastAsia="仿宋" w:hAnsi="宋体" w:cs="仿宋" w:hint="eastAsia"/>
          <w:color w:val="000000"/>
          <w:sz w:val="32"/>
          <w:szCs w:val="32"/>
        </w:rPr>
        <w:t>年度山东省中医药科技项目申报指南</w:t>
      </w:r>
    </w:p>
    <w:p w:rsidR="00385814" w:rsidRDefault="00385814" w:rsidP="00385814">
      <w:pPr>
        <w:spacing w:line="550" w:lineRule="exact"/>
        <w:ind w:leftChars="591" w:left="1300" w:firstLineChars="100" w:firstLine="320"/>
        <w:rPr>
          <w:rFonts w:ascii="宋体" w:eastAsia="仿宋" w:hAnsi="宋体" w:cs="仿宋" w:hint="eastAsia"/>
          <w:color w:val="000000"/>
          <w:sz w:val="32"/>
          <w:szCs w:val="32"/>
        </w:rPr>
      </w:pPr>
      <w:r>
        <w:rPr>
          <w:rFonts w:ascii="宋体" w:eastAsia="仿宋" w:hAnsi="宋体" w:cs="仿宋" w:hint="eastAsia"/>
          <w:color w:val="000000"/>
          <w:sz w:val="32"/>
          <w:szCs w:val="32"/>
        </w:rPr>
        <w:t>2.</w:t>
      </w:r>
      <w:r>
        <w:rPr>
          <w:rFonts w:ascii="宋体" w:eastAsia="仿宋" w:hAnsi="宋体" w:cs="仿宋" w:hint="eastAsia"/>
          <w:color w:val="000000"/>
          <w:sz w:val="32"/>
          <w:szCs w:val="32"/>
        </w:rPr>
        <w:t>山东省中医药科技项目申请书（上册）</w:t>
      </w:r>
    </w:p>
    <w:p w:rsidR="00385814" w:rsidRDefault="00385814" w:rsidP="00385814">
      <w:pPr>
        <w:spacing w:line="550" w:lineRule="exact"/>
        <w:ind w:leftChars="591" w:left="1300" w:firstLineChars="100" w:firstLine="320"/>
        <w:rPr>
          <w:rFonts w:ascii="宋体" w:eastAsia="仿宋" w:hAnsi="宋体" w:cs="仿宋" w:hint="eastAsia"/>
          <w:color w:val="000000"/>
          <w:sz w:val="32"/>
          <w:szCs w:val="32"/>
        </w:rPr>
      </w:pPr>
      <w:r>
        <w:rPr>
          <w:rFonts w:ascii="宋体" w:eastAsia="仿宋" w:hAnsi="宋体" w:cs="仿宋" w:hint="eastAsia"/>
          <w:color w:val="000000"/>
          <w:sz w:val="32"/>
          <w:szCs w:val="32"/>
        </w:rPr>
        <w:t>3.</w:t>
      </w:r>
      <w:r>
        <w:rPr>
          <w:rFonts w:ascii="宋体" w:eastAsia="仿宋" w:hAnsi="宋体" w:cs="仿宋" w:hint="eastAsia"/>
          <w:color w:val="000000"/>
          <w:sz w:val="32"/>
          <w:szCs w:val="32"/>
        </w:rPr>
        <w:t>山东省中医药科技项目申请书（下册）</w:t>
      </w:r>
    </w:p>
    <w:p w:rsidR="00385814" w:rsidRDefault="00385814" w:rsidP="00385814">
      <w:pPr>
        <w:spacing w:line="550" w:lineRule="exact"/>
        <w:ind w:firstLineChars="491" w:firstLine="1571"/>
        <w:rPr>
          <w:rFonts w:ascii="宋体" w:eastAsia="仿宋" w:hAnsi="宋体" w:cs="仿宋" w:hint="eastAsia"/>
          <w:color w:val="000000"/>
          <w:sz w:val="32"/>
          <w:szCs w:val="32"/>
        </w:rPr>
      </w:pPr>
    </w:p>
    <w:p w:rsidR="00385814" w:rsidRDefault="00385814" w:rsidP="00385814">
      <w:pPr>
        <w:spacing w:line="550" w:lineRule="exact"/>
        <w:ind w:firstLineChars="491" w:firstLine="1571"/>
        <w:rPr>
          <w:rFonts w:ascii="宋体" w:eastAsia="仿宋" w:hAnsi="宋体" w:cs="仿宋"/>
          <w:color w:val="000000"/>
          <w:sz w:val="32"/>
          <w:szCs w:val="32"/>
        </w:rPr>
      </w:pPr>
    </w:p>
    <w:p w:rsidR="00385814" w:rsidRDefault="00385814" w:rsidP="00385814">
      <w:pPr>
        <w:spacing w:line="550" w:lineRule="exact"/>
        <w:ind w:firstLineChars="491" w:firstLine="1571"/>
        <w:rPr>
          <w:rFonts w:ascii="宋体" w:eastAsia="仿宋" w:hAnsi="宋体" w:cs="仿宋"/>
          <w:color w:val="000000"/>
          <w:sz w:val="32"/>
          <w:szCs w:val="32"/>
        </w:rPr>
      </w:pPr>
      <w:r>
        <w:rPr>
          <w:rFonts w:ascii="宋体" w:eastAsia="仿宋" w:hAnsi="宋体" w:cs="仿宋" w:hint="eastAsia"/>
          <w:color w:val="000000"/>
          <w:sz w:val="32"/>
          <w:szCs w:val="32"/>
        </w:rPr>
        <w:t>4</w:t>
      </w:r>
      <w:r>
        <w:rPr>
          <w:rFonts w:ascii="宋体" w:eastAsia="仿宋" w:hAnsi="宋体" w:cs="仿宋"/>
          <w:color w:val="000000"/>
          <w:sz w:val="32"/>
          <w:szCs w:val="32"/>
        </w:rPr>
        <w:t>.</w:t>
      </w:r>
      <w:r>
        <w:rPr>
          <w:rFonts w:ascii="宋体" w:eastAsia="仿宋" w:hAnsi="宋体" w:cs="仿宋" w:hint="eastAsia"/>
          <w:color w:val="000000"/>
          <w:sz w:val="32"/>
          <w:szCs w:val="32"/>
        </w:rPr>
        <w:t>山东省中医药科技项目申报汇总表</w:t>
      </w:r>
    </w:p>
    <w:p w:rsidR="00385814" w:rsidRDefault="00385814" w:rsidP="009570DB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p w:rsidR="009570DB" w:rsidRDefault="009570DB" w:rsidP="009570DB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p w:rsidR="006D5CF9" w:rsidRDefault="006D5CF9" w:rsidP="009570DB">
      <w:pPr>
        <w:spacing w:after="0" w:line="560" w:lineRule="exact"/>
        <w:ind w:right="480" w:firstLineChars="100" w:firstLine="32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科学技术处</w:t>
      </w:r>
    </w:p>
    <w:p w:rsidR="006D5CF9" w:rsidRPr="006D5CF9" w:rsidRDefault="006D5CF9" w:rsidP="009570DB"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2020年12月3</w:t>
      </w:r>
      <w:r w:rsidR="0002651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358AB" w:rsidRDefault="004358AB" w:rsidP="006D5CF9">
      <w:pPr>
        <w:spacing w:line="220" w:lineRule="atLeast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C9" w:rsidRDefault="001709C9" w:rsidP="006D5CF9">
      <w:pPr>
        <w:spacing w:after="0"/>
      </w:pPr>
      <w:r>
        <w:separator/>
      </w:r>
    </w:p>
  </w:endnote>
  <w:endnote w:type="continuationSeparator" w:id="0">
    <w:p w:rsidR="001709C9" w:rsidRDefault="001709C9" w:rsidP="006D5C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C9" w:rsidRDefault="001709C9" w:rsidP="006D5CF9">
      <w:pPr>
        <w:spacing w:after="0"/>
      </w:pPr>
      <w:r>
        <w:separator/>
      </w:r>
    </w:p>
  </w:footnote>
  <w:footnote w:type="continuationSeparator" w:id="0">
    <w:p w:rsidR="001709C9" w:rsidRDefault="001709C9" w:rsidP="006D5C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516"/>
    <w:rsid w:val="000F05F7"/>
    <w:rsid w:val="001709C9"/>
    <w:rsid w:val="00283647"/>
    <w:rsid w:val="002A197F"/>
    <w:rsid w:val="00323B43"/>
    <w:rsid w:val="00385814"/>
    <w:rsid w:val="003D37D8"/>
    <w:rsid w:val="00426133"/>
    <w:rsid w:val="004358AB"/>
    <w:rsid w:val="005861F9"/>
    <w:rsid w:val="006D5CF9"/>
    <w:rsid w:val="008B7726"/>
    <w:rsid w:val="009570DB"/>
    <w:rsid w:val="00A20CEA"/>
    <w:rsid w:val="00D31D50"/>
    <w:rsid w:val="00D46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C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C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C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CF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2008-09-11T17:20:00Z</dcterms:created>
  <dcterms:modified xsi:type="dcterms:W3CDTF">2020-12-30T09:30:00Z</dcterms:modified>
</cp:coreProperties>
</file>