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7B1DA">
      <w:pPr>
        <w:spacing w:before="101" w:line="230" w:lineRule="auto"/>
        <w:ind w:left="3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6EDA483B">
      <w:pPr>
        <w:spacing w:line="363" w:lineRule="auto"/>
        <w:rPr>
          <w:rFonts w:ascii="Arial"/>
          <w:sz w:val="21"/>
        </w:rPr>
      </w:pPr>
    </w:p>
    <w:p w14:paraId="1D8EAC1C">
      <w:pPr>
        <w:spacing w:before="167" w:line="234" w:lineRule="auto"/>
        <w:ind w:left="122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山东省语言文字科研项目选题推荐表</w:t>
      </w:r>
    </w:p>
    <w:p w14:paraId="0FB35A7B">
      <w:pPr>
        <w:spacing w:before="230" w:line="206" w:lineRule="auto"/>
        <w:ind w:left="3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"/>
          <w:sz w:val="28"/>
          <w:szCs w:val="28"/>
        </w:rPr>
        <w:t>推荐单位（纸质版请加盖公章）:</w:t>
      </w:r>
    </w:p>
    <w:tbl>
      <w:tblPr>
        <w:tblStyle w:val="6"/>
        <w:tblW w:w="94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2488"/>
        <w:gridCol w:w="1649"/>
        <w:gridCol w:w="3745"/>
      </w:tblGrid>
      <w:tr w14:paraId="626A6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35" w:type="dxa"/>
            <w:vAlign w:val="top"/>
          </w:tcPr>
          <w:p w14:paraId="5FB8E426">
            <w:pPr>
              <w:pStyle w:val="7"/>
              <w:spacing w:before="176" w:line="222" w:lineRule="auto"/>
              <w:ind w:left="225"/>
            </w:pPr>
            <w:r>
              <w:rPr>
                <w:b/>
                <w:bCs/>
                <w:spacing w:val="-8"/>
              </w:rPr>
              <w:t>选题名称</w:t>
            </w:r>
          </w:p>
        </w:tc>
        <w:tc>
          <w:tcPr>
            <w:tcW w:w="7882" w:type="dxa"/>
            <w:gridSpan w:val="3"/>
            <w:vAlign w:val="top"/>
          </w:tcPr>
          <w:p w14:paraId="2055DC0F">
            <w:pPr>
              <w:rPr>
                <w:rFonts w:ascii="Arial"/>
                <w:sz w:val="21"/>
              </w:rPr>
            </w:pPr>
          </w:p>
        </w:tc>
      </w:tr>
      <w:tr w14:paraId="0BB23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35" w:type="dxa"/>
            <w:vAlign w:val="top"/>
          </w:tcPr>
          <w:p w14:paraId="600F1BA2">
            <w:pPr>
              <w:pStyle w:val="7"/>
              <w:spacing w:before="44" w:line="223" w:lineRule="auto"/>
              <w:ind w:left="218" w:right="203" w:firstLine="5"/>
            </w:pPr>
            <w:r>
              <w:rPr>
                <w:b/>
                <w:bCs/>
                <w:spacing w:val="-8"/>
              </w:rPr>
              <w:t>推荐单位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25"/>
              </w:rPr>
              <w:t>联</w:t>
            </w:r>
            <w:r>
              <w:rPr>
                <w:spacing w:val="28"/>
              </w:rPr>
              <w:t xml:space="preserve"> </w:t>
            </w:r>
            <w:r>
              <w:rPr>
                <w:b/>
                <w:bCs/>
                <w:spacing w:val="-25"/>
              </w:rPr>
              <w:t>系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25"/>
              </w:rPr>
              <w:t>人</w:t>
            </w:r>
          </w:p>
        </w:tc>
        <w:tc>
          <w:tcPr>
            <w:tcW w:w="2488" w:type="dxa"/>
            <w:vAlign w:val="top"/>
          </w:tcPr>
          <w:p w14:paraId="420A1880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F20E40C">
            <w:pPr>
              <w:pStyle w:val="7"/>
              <w:spacing w:before="223" w:line="224" w:lineRule="auto"/>
              <w:ind w:left="275"/>
            </w:pPr>
            <w:r>
              <w:rPr>
                <w:b/>
                <w:bCs/>
                <w:spacing w:val="-6"/>
              </w:rPr>
              <w:t>联系方式</w:t>
            </w:r>
          </w:p>
        </w:tc>
        <w:tc>
          <w:tcPr>
            <w:tcW w:w="3745" w:type="dxa"/>
            <w:vAlign w:val="top"/>
          </w:tcPr>
          <w:p w14:paraId="7BEA37A1">
            <w:pPr>
              <w:rPr>
                <w:rFonts w:ascii="Arial"/>
                <w:sz w:val="21"/>
              </w:rPr>
            </w:pPr>
          </w:p>
        </w:tc>
      </w:tr>
      <w:tr w14:paraId="7B80A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417" w:type="dxa"/>
            <w:gridSpan w:val="4"/>
            <w:vAlign w:val="top"/>
          </w:tcPr>
          <w:p w14:paraId="7BB6DE89">
            <w:pPr>
              <w:pStyle w:val="7"/>
              <w:spacing w:before="111" w:line="223" w:lineRule="auto"/>
              <w:ind w:left="129"/>
            </w:pPr>
            <w:r>
              <w:rPr>
                <w:b/>
                <w:bCs/>
                <w:spacing w:val="-5"/>
              </w:rPr>
              <w:t>选题的依据、价值和意义，主要研究内容、思路方法、预期成果等（不超过</w:t>
            </w:r>
          </w:p>
          <w:p w14:paraId="0D11F3D4">
            <w:pPr>
              <w:pStyle w:val="7"/>
              <w:spacing w:before="103" w:line="212" w:lineRule="auto"/>
              <w:ind w:left="116"/>
            </w:pPr>
            <w:r>
              <w:rPr>
                <w:b/>
                <w:bCs/>
                <w:spacing w:val="-10"/>
              </w:rPr>
              <w:t>400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-10"/>
              </w:rPr>
              <w:t>字）</w:t>
            </w:r>
          </w:p>
        </w:tc>
      </w:tr>
      <w:tr w14:paraId="55548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8" w:hRule="atLeast"/>
        </w:trPr>
        <w:tc>
          <w:tcPr>
            <w:tcW w:w="9417" w:type="dxa"/>
            <w:gridSpan w:val="4"/>
            <w:vAlign w:val="top"/>
          </w:tcPr>
          <w:p w14:paraId="0AE59DA2">
            <w:pPr>
              <w:rPr>
                <w:rFonts w:ascii="Arial"/>
                <w:sz w:val="21"/>
              </w:rPr>
            </w:pPr>
          </w:p>
        </w:tc>
      </w:tr>
      <w:tr w14:paraId="42045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35" w:type="dxa"/>
            <w:vAlign w:val="top"/>
          </w:tcPr>
          <w:p w14:paraId="5B7E6490">
            <w:pPr>
              <w:pStyle w:val="7"/>
              <w:spacing w:before="44" w:line="227" w:lineRule="auto"/>
              <w:ind w:left="221" w:right="203" w:firstLine="1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</w:rPr>
              <w:t>是否需要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7"/>
              </w:rPr>
              <w:t>经费支持</w:t>
            </w:r>
            <w:r>
              <w:t xml:space="preserve"> </w:t>
            </w:r>
            <w:r>
              <w:rPr>
                <w:b/>
                <w:bCs/>
                <w:spacing w:val="16"/>
                <w:sz w:val="18"/>
                <w:szCs w:val="18"/>
              </w:rPr>
              <w:t>（请勾选）</w:t>
            </w:r>
          </w:p>
        </w:tc>
        <w:tc>
          <w:tcPr>
            <w:tcW w:w="4137" w:type="dxa"/>
            <w:gridSpan w:val="2"/>
            <w:vAlign w:val="top"/>
          </w:tcPr>
          <w:p w14:paraId="52D505CB">
            <w:pPr>
              <w:pStyle w:val="7"/>
              <w:spacing w:before="331" w:line="241" w:lineRule="auto"/>
              <w:ind w:left="698"/>
            </w:pPr>
            <w:r>
              <w:rPr>
                <w:rFonts w:ascii="Wingdings" w:hAnsi="Wingdings" w:eastAsia="Wingdings" w:cs="Wingdings"/>
                <w:b/>
                <w:bCs/>
                <w:spacing w:val="-3"/>
              </w:rPr>
              <w:t>o</w:t>
            </w:r>
            <w:r>
              <w:rPr>
                <w:b/>
                <w:bCs/>
                <w:spacing w:val="-3"/>
              </w:rPr>
              <w:t>是</w:t>
            </w:r>
            <w:r>
              <w:rPr>
                <w:spacing w:val="-3"/>
              </w:rPr>
              <w:t xml:space="preserve">  </w:t>
            </w:r>
            <w:r>
              <w:rPr>
                <w:spacing w:val="-3"/>
                <w:u w:val="single" w:color="auto"/>
              </w:rPr>
              <w:t xml:space="preserve">      </w:t>
            </w:r>
            <w:r>
              <w:rPr>
                <w:b/>
                <w:bCs/>
                <w:spacing w:val="-3"/>
              </w:rPr>
              <w:t>（万元）</w:t>
            </w:r>
          </w:p>
        </w:tc>
        <w:tc>
          <w:tcPr>
            <w:tcW w:w="3745" w:type="dxa"/>
            <w:vAlign w:val="top"/>
          </w:tcPr>
          <w:p w14:paraId="397E197C">
            <w:pPr>
              <w:pStyle w:val="7"/>
              <w:spacing w:before="331" w:line="241" w:lineRule="auto"/>
              <w:ind w:left="1627"/>
            </w:pPr>
            <w:r>
              <w:rPr>
                <w:rFonts w:ascii="Wingdings" w:hAnsi="Wingdings" w:eastAsia="Wingdings" w:cs="Wingdings"/>
                <w:b/>
                <w:bCs/>
                <w:spacing w:val="-15"/>
              </w:rPr>
              <w:t>o</w:t>
            </w:r>
            <w:r>
              <w:rPr>
                <w:b/>
                <w:bCs/>
                <w:spacing w:val="-15"/>
              </w:rPr>
              <w:t>否</w:t>
            </w:r>
          </w:p>
        </w:tc>
      </w:tr>
      <w:tr w14:paraId="3D434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535" w:type="dxa"/>
            <w:vAlign w:val="top"/>
          </w:tcPr>
          <w:p w14:paraId="6538C021">
            <w:pPr>
              <w:pStyle w:val="7"/>
              <w:spacing w:before="44" w:line="223" w:lineRule="auto"/>
              <w:ind w:left="221" w:right="203" w:firstLine="1"/>
            </w:pPr>
            <w:r>
              <w:rPr>
                <w:b/>
                <w:bCs/>
                <w:spacing w:val="-46"/>
              </w:rPr>
              <w:t>项</w:t>
            </w:r>
            <w:r>
              <w:rPr>
                <w:spacing w:val="17"/>
              </w:rPr>
              <w:t xml:space="preserve">    </w:t>
            </w:r>
            <w:r>
              <w:rPr>
                <w:b/>
                <w:bCs/>
                <w:spacing w:val="-46"/>
              </w:rPr>
              <w:t>目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承担单位</w:t>
            </w:r>
          </w:p>
        </w:tc>
        <w:tc>
          <w:tcPr>
            <w:tcW w:w="2488" w:type="dxa"/>
            <w:vAlign w:val="top"/>
          </w:tcPr>
          <w:p w14:paraId="68876BF5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7DC1E05">
            <w:pPr>
              <w:pStyle w:val="7"/>
              <w:spacing w:before="44" w:line="223" w:lineRule="auto"/>
              <w:ind w:left="278" w:right="260" w:firstLine="1"/>
            </w:pPr>
            <w:r>
              <w:rPr>
                <w:b/>
                <w:bCs/>
                <w:spacing w:val="-46"/>
              </w:rPr>
              <w:t>项</w:t>
            </w:r>
            <w:r>
              <w:rPr>
                <w:spacing w:val="17"/>
              </w:rPr>
              <w:t xml:space="preserve">    </w:t>
            </w:r>
            <w:r>
              <w:rPr>
                <w:b/>
                <w:bCs/>
                <w:spacing w:val="-46"/>
              </w:rPr>
              <w:t>目</w:t>
            </w:r>
            <w:r>
              <w:t xml:space="preserve"> </w:t>
            </w:r>
            <w:r>
              <w:rPr>
                <w:b/>
                <w:bCs/>
                <w:spacing w:val="-23"/>
              </w:rPr>
              <w:t>承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23"/>
              </w:rPr>
              <w:t>担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23"/>
              </w:rPr>
              <w:t>人</w:t>
            </w:r>
          </w:p>
        </w:tc>
        <w:tc>
          <w:tcPr>
            <w:tcW w:w="3745" w:type="dxa"/>
            <w:vAlign w:val="top"/>
          </w:tcPr>
          <w:p w14:paraId="3AED445B">
            <w:pPr>
              <w:rPr>
                <w:rFonts w:ascii="Arial"/>
                <w:sz w:val="21"/>
              </w:rPr>
            </w:pPr>
          </w:p>
        </w:tc>
      </w:tr>
      <w:tr w14:paraId="4D1E6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535" w:type="dxa"/>
            <w:vAlign w:val="top"/>
          </w:tcPr>
          <w:p w14:paraId="769B3FEE">
            <w:pPr>
              <w:pStyle w:val="7"/>
              <w:spacing w:before="45" w:line="224" w:lineRule="auto"/>
              <w:ind w:left="218" w:right="203" w:firstLine="3"/>
            </w:pPr>
            <w:r>
              <w:rPr>
                <w:b/>
                <w:bCs/>
                <w:spacing w:val="-23"/>
              </w:rPr>
              <w:t>承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23"/>
              </w:rPr>
              <w:t>担</w:t>
            </w:r>
            <w:r>
              <w:rPr>
                <w:spacing w:val="25"/>
              </w:rPr>
              <w:t xml:space="preserve"> </w:t>
            </w:r>
            <w:r>
              <w:rPr>
                <w:b/>
                <w:bCs/>
                <w:spacing w:val="-23"/>
              </w:rPr>
              <w:t>人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联系方式</w:t>
            </w:r>
          </w:p>
        </w:tc>
        <w:tc>
          <w:tcPr>
            <w:tcW w:w="2488" w:type="dxa"/>
            <w:vAlign w:val="top"/>
          </w:tcPr>
          <w:p w14:paraId="50F11180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1B49A9B2">
            <w:pPr>
              <w:pStyle w:val="7"/>
              <w:spacing w:before="45" w:line="224" w:lineRule="auto"/>
              <w:ind w:left="308" w:right="260" w:hanging="30"/>
            </w:pPr>
            <w:r>
              <w:rPr>
                <w:b/>
                <w:bCs/>
                <w:spacing w:val="-23"/>
              </w:rPr>
              <w:t>承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23"/>
              </w:rPr>
              <w:t>担</w:t>
            </w:r>
            <w:r>
              <w:rPr>
                <w:spacing w:val="22"/>
              </w:rPr>
              <w:t xml:space="preserve"> </w:t>
            </w:r>
            <w:r>
              <w:rPr>
                <w:b/>
                <w:bCs/>
                <w:spacing w:val="-23"/>
              </w:rPr>
              <w:t>人</w:t>
            </w:r>
            <w:r>
              <w:t xml:space="preserve"> </w:t>
            </w:r>
            <w:r>
              <w:rPr>
                <w:b/>
                <w:bCs/>
                <w:spacing w:val="-15"/>
              </w:rPr>
              <w:t>电子邮箱</w:t>
            </w:r>
          </w:p>
        </w:tc>
        <w:tc>
          <w:tcPr>
            <w:tcW w:w="3745" w:type="dxa"/>
            <w:vAlign w:val="top"/>
          </w:tcPr>
          <w:p w14:paraId="2552F752">
            <w:pPr>
              <w:rPr>
                <w:rFonts w:ascii="Arial"/>
                <w:sz w:val="21"/>
              </w:rPr>
            </w:pPr>
          </w:p>
        </w:tc>
      </w:tr>
    </w:tbl>
    <w:p w14:paraId="2D0AE449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1431" w:right="1242" w:bottom="1781" w:left="1241" w:header="0" w:footer="1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431A3"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CADD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FhZjJkMzdlM2E3NGViNDVhNzE4NzM2ZDdhZDFiMzUifQ=="/>
  </w:docVars>
  <w:rsids>
    <w:rsidRoot w:val="00000000"/>
    <w:rsid w:val="1C805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1771</Words>
  <Characters>1824</Characters>
  <TotalTime>24</TotalTime>
  <ScaleCrop>false</ScaleCrop>
  <LinksUpToDate>false</LinksUpToDate>
  <CharactersWithSpaces>1949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2024-08-20T11:24:00Z</dcterms:created>
  <dc:creator>微软用户</dc:creator>
  <cp:lastModifiedBy>messIDou</cp:lastModifiedBy>
  <dcterms:modified xsi:type="dcterms:W3CDTF">2024-08-28T01:01:27Z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2024-08-28T08:36:47Z</vt:filetime>
  </property>
  <property fmtid="{D5CDD505-2E9C-101B-9397-08002B2CF9AE}" pid="4" name="KSOProductBuildVer">
    <vt:lpwstr>2052-12.1.0.17147</vt:lpwstr>
  </property>
  <property fmtid="{D5CDD505-2E9C-101B-9397-08002B2CF9AE}" pid="5" name="ICV">
    <vt:lpwstr>A160B11FC55C4105B347139D1E5B200F_12</vt:lpwstr>
  </property>
</Properties>
</file>