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A90B0">
      <w:pPr>
        <w:overflowPunct w:val="0"/>
        <w:rPr>
          <w:rFonts w:ascii="宋体" w:hAnsi="宋体" w:eastAsia="黑体" w:cs="黑体"/>
          <w:sz w:val="32"/>
          <w:szCs w:val="36"/>
        </w:rPr>
      </w:pPr>
      <w:r>
        <w:rPr>
          <w:rFonts w:hint="eastAsia" w:ascii="宋体" w:hAnsi="宋体" w:eastAsia="黑体" w:cs="黑体"/>
          <w:sz w:val="32"/>
          <w:szCs w:val="36"/>
        </w:rPr>
        <w:t>附件</w:t>
      </w:r>
    </w:p>
    <w:p w14:paraId="5FE81A5F">
      <w:pPr>
        <w:overflowPunct w:val="0"/>
        <w:spacing w:line="480" w:lineRule="auto"/>
        <w:jc w:val="center"/>
        <w:rPr>
          <w:rFonts w:ascii="宋体" w:hAnsi="宋体" w:eastAsia="华文中宋"/>
          <w:b/>
          <w:sz w:val="72"/>
          <w:szCs w:val="72"/>
        </w:rPr>
      </w:pPr>
    </w:p>
    <w:p w14:paraId="73A6FD97">
      <w:pPr>
        <w:overflowPunct w:val="0"/>
        <w:spacing w:line="570" w:lineRule="exact"/>
        <w:jc w:val="center"/>
        <w:rPr>
          <w:rFonts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z w:val="44"/>
          <w:szCs w:val="44"/>
        </w:rPr>
        <w:t>医养健康领域揭榜攻关项目申报书</w:t>
      </w:r>
    </w:p>
    <w:p w14:paraId="010B4F1B">
      <w:pPr>
        <w:overflowPunct w:val="0"/>
        <w:spacing w:line="360" w:lineRule="auto"/>
        <w:ind w:firstLine="556" w:firstLineChars="200"/>
        <w:rPr>
          <w:rFonts w:ascii="宋体" w:hAnsi="宋体"/>
          <w:sz w:val="28"/>
          <w:szCs w:val="28"/>
        </w:rPr>
      </w:pPr>
    </w:p>
    <w:p w14:paraId="2D715EB2">
      <w:pPr>
        <w:overflowPunct w:val="0"/>
        <w:snapToGrid w:val="0"/>
        <w:spacing w:line="480" w:lineRule="auto"/>
        <w:ind w:firstLine="370" w:firstLineChars="100"/>
        <w:rPr>
          <w:rFonts w:ascii="宋体" w:hAnsi="宋体" w:eastAsia="仿宋_GB2312"/>
          <w:spacing w:val="26"/>
          <w:sz w:val="32"/>
        </w:rPr>
      </w:pPr>
    </w:p>
    <w:p w14:paraId="42AD2BC6">
      <w:pPr>
        <w:overflowPunct w:val="0"/>
        <w:snapToGrid w:val="0"/>
        <w:spacing w:line="480" w:lineRule="auto"/>
        <w:ind w:firstLine="370" w:firstLineChars="100"/>
        <w:rPr>
          <w:rFonts w:ascii="宋体" w:hAnsi="宋体" w:eastAsia="仿宋_GB2312"/>
          <w:spacing w:val="26"/>
          <w:sz w:val="32"/>
        </w:rPr>
      </w:pPr>
      <w:r>
        <w:rPr>
          <w:rFonts w:hint="eastAsia" w:ascii="宋体" w:hAnsi="宋体" w:eastAsia="仿宋_GB2312"/>
          <w:spacing w:val="26"/>
          <w:sz w:val="32"/>
        </w:rPr>
        <w:t>项目类别：</w:t>
      </w:r>
      <w:r>
        <w:rPr>
          <w:rFonts w:ascii="宋体" w:hAnsi="宋体" w:eastAsia="仿宋_GB2312"/>
          <w:sz w:val="32"/>
          <w:u w:val="single"/>
        </w:rPr>
        <w:t xml:space="preserve">  </w:t>
      </w:r>
      <w:r>
        <w:rPr>
          <w:rFonts w:hint="eastAsia" w:ascii="宋体" w:hAnsi="宋体" w:eastAsia="仿宋_GB2312"/>
          <w:sz w:val="32"/>
          <w:u w:val="single"/>
        </w:rPr>
        <w:t xml:space="preserve"> □重点工作类      </w:t>
      </w:r>
      <w:bookmarkStart w:id="0" w:name="_GoBack"/>
      <w:bookmarkEnd w:id="0"/>
      <w:r>
        <w:rPr>
          <w:rFonts w:hint="eastAsia" w:ascii="宋体" w:hAnsi="宋体" w:eastAsia="仿宋_GB2312"/>
          <w:sz w:val="32"/>
          <w:u w:val="single"/>
          <w:lang w:eastAsia="zh-CN"/>
        </w:rPr>
        <w:t>☑</w:t>
      </w:r>
      <w:r>
        <w:rPr>
          <w:rFonts w:hint="eastAsia" w:ascii="宋体" w:hAnsi="宋体" w:eastAsia="仿宋_GB2312"/>
          <w:sz w:val="32"/>
          <w:u w:val="single"/>
        </w:rPr>
        <w:t xml:space="preserve">课题研究类  </w:t>
      </w:r>
    </w:p>
    <w:p w14:paraId="54233C7C">
      <w:pPr>
        <w:overflowPunct w:val="0"/>
        <w:snapToGrid w:val="0"/>
        <w:spacing w:line="480" w:lineRule="auto"/>
        <w:ind w:firstLine="370" w:firstLineChars="100"/>
        <w:rPr>
          <w:rFonts w:ascii="宋体" w:hAnsi="宋体" w:eastAsia="仿宋_GB2312"/>
          <w:spacing w:val="26"/>
          <w:sz w:val="32"/>
        </w:rPr>
      </w:pPr>
      <w:r>
        <w:rPr>
          <w:rFonts w:hint="eastAsia" w:ascii="宋体" w:hAnsi="宋体" w:eastAsia="仿宋_GB2312"/>
          <w:spacing w:val="26"/>
          <w:sz w:val="32"/>
        </w:rPr>
        <w:t>项目方向：</w:t>
      </w:r>
      <w:r>
        <w:rPr>
          <w:rFonts w:ascii="宋体" w:hAnsi="宋体" w:eastAsia="仿宋_GB2312"/>
          <w:sz w:val="32"/>
          <w:u w:val="single"/>
        </w:rPr>
        <w:t xml:space="preserve">   </w:t>
      </w:r>
      <w:r>
        <w:rPr>
          <w:rFonts w:hint="eastAsia" w:ascii="宋体" w:hAnsi="宋体" w:eastAsia="仿宋_GB2312"/>
          <w:sz w:val="32"/>
          <w:u w:val="single"/>
        </w:rPr>
        <w:t xml:space="preserve">                                </w:t>
      </w:r>
    </w:p>
    <w:p w14:paraId="46E4535C">
      <w:pPr>
        <w:overflowPunct w:val="0"/>
        <w:snapToGrid w:val="0"/>
        <w:spacing w:line="480" w:lineRule="auto"/>
        <w:ind w:firstLine="370" w:firstLineChars="100"/>
        <w:rPr>
          <w:rFonts w:ascii="宋体" w:hAnsi="宋体" w:eastAsia="仿宋_GB2312"/>
          <w:color w:val="FFFFFF" w:themeColor="background1"/>
          <w:sz w:val="32"/>
          <w:u w:val="single"/>
        </w:rPr>
      </w:pPr>
      <w:r>
        <w:rPr>
          <w:rFonts w:hint="eastAsia" w:ascii="宋体" w:hAnsi="宋体" w:eastAsia="仿宋_GB2312"/>
          <w:spacing w:val="26"/>
          <w:sz w:val="32"/>
        </w:rPr>
        <w:t>项目名称</w:t>
      </w:r>
      <w:r>
        <w:rPr>
          <w:rFonts w:hint="eastAsia" w:ascii="宋体" w:hAnsi="宋体" w:eastAsia="仿宋_GB2312"/>
          <w:spacing w:val="4"/>
          <w:sz w:val="32"/>
        </w:rPr>
        <w:t>：</w:t>
      </w:r>
      <w:r>
        <w:rPr>
          <w:rFonts w:ascii="宋体" w:hAnsi="宋体" w:eastAsia="仿宋_GB2312"/>
          <w:sz w:val="32"/>
          <w:u w:val="single"/>
        </w:rPr>
        <w:t xml:space="preserve">   </w:t>
      </w:r>
      <w:r>
        <w:rPr>
          <w:rFonts w:hint="eastAsia" w:ascii="宋体" w:hAnsi="宋体" w:eastAsia="仿宋_GB2312"/>
          <w:sz w:val="32"/>
          <w:u w:val="single"/>
        </w:rPr>
        <w:t xml:space="preserve">                                </w:t>
      </w:r>
    </w:p>
    <w:p w14:paraId="16EEB936">
      <w:pPr>
        <w:overflowPunct w:val="0"/>
        <w:snapToGrid w:val="0"/>
        <w:spacing w:line="480" w:lineRule="auto"/>
        <w:ind w:firstLine="370" w:firstLineChars="1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pacing w:val="26"/>
          <w:sz w:val="32"/>
        </w:rPr>
        <w:t>申请者（项目负责人）：</w:t>
      </w:r>
      <w:r>
        <w:rPr>
          <w:rFonts w:ascii="宋体" w:hAnsi="宋体" w:eastAsia="仿宋_GB2312"/>
          <w:spacing w:val="26"/>
          <w:sz w:val="32"/>
          <w:u w:val="single"/>
        </w:rPr>
        <w:t xml:space="preserve"> </w:t>
      </w:r>
      <w:r>
        <w:rPr>
          <w:rFonts w:ascii="宋体" w:hAnsi="宋体" w:eastAsia="仿宋_GB2312"/>
          <w:sz w:val="32"/>
          <w:u w:val="single"/>
        </w:rPr>
        <w:t xml:space="preserve">  </w:t>
      </w:r>
      <w:r>
        <w:rPr>
          <w:rFonts w:hint="eastAsia" w:ascii="宋体" w:hAnsi="宋体" w:eastAsia="仿宋_GB2312"/>
          <w:sz w:val="32"/>
          <w:u w:val="single"/>
        </w:rPr>
        <w:t xml:space="preserve">                 </w:t>
      </w:r>
    </w:p>
    <w:p w14:paraId="0E98A621">
      <w:pPr>
        <w:overflowPunct w:val="0"/>
        <w:snapToGrid w:val="0"/>
        <w:spacing w:line="480" w:lineRule="auto"/>
        <w:ind w:firstLine="386" w:firstLineChars="100"/>
        <w:rPr>
          <w:rFonts w:ascii="宋体" w:hAnsi="宋体" w:eastAsia="仿宋_GB2312"/>
          <w:sz w:val="32"/>
          <w:u w:val="single"/>
        </w:rPr>
      </w:pPr>
      <w:r>
        <w:rPr>
          <w:rFonts w:hint="eastAsia" w:ascii="宋体" w:hAnsi="宋体" w:eastAsia="仿宋_GB2312"/>
          <w:spacing w:val="34"/>
          <w:sz w:val="32"/>
        </w:rPr>
        <w:t>揭 榜</w:t>
      </w:r>
      <w:r>
        <w:rPr>
          <w:rFonts w:ascii="宋体" w:hAnsi="宋体" w:eastAsia="仿宋_GB2312"/>
          <w:spacing w:val="34"/>
          <w:sz w:val="32"/>
        </w:rPr>
        <w:t xml:space="preserve"> </w:t>
      </w:r>
      <w:r>
        <w:rPr>
          <w:rFonts w:hint="eastAsia" w:ascii="宋体" w:hAnsi="宋体" w:eastAsia="仿宋_GB2312"/>
          <w:spacing w:val="34"/>
          <w:sz w:val="32"/>
        </w:rPr>
        <w:t>单</w:t>
      </w:r>
      <w:r>
        <w:rPr>
          <w:rFonts w:ascii="宋体" w:hAnsi="宋体" w:eastAsia="仿宋_GB2312"/>
          <w:spacing w:val="34"/>
          <w:sz w:val="32"/>
        </w:rPr>
        <w:t xml:space="preserve"> </w:t>
      </w:r>
      <w:r>
        <w:rPr>
          <w:rFonts w:hint="eastAsia" w:ascii="宋体" w:hAnsi="宋体" w:eastAsia="仿宋_GB2312"/>
          <w:spacing w:val="34"/>
          <w:sz w:val="32"/>
        </w:rPr>
        <w:t>位</w:t>
      </w:r>
      <w:r>
        <w:rPr>
          <w:rFonts w:hint="eastAsia" w:ascii="宋体" w:hAnsi="宋体" w:eastAsia="仿宋_GB2312"/>
          <w:spacing w:val="2"/>
          <w:sz w:val="32"/>
        </w:rPr>
        <w:t>：</w:t>
      </w:r>
      <w:r>
        <w:rPr>
          <w:rFonts w:ascii="宋体" w:hAnsi="宋体" w:eastAsia="仿宋_GB2312"/>
          <w:sz w:val="32"/>
          <w:u w:val="single"/>
        </w:rPr>
        <w:t xml:space="preserve">   </w:t>
      </w:r>
      <w:r>
        <w:rPr>
          <w:rFonts w:hint="eastAsia" w:ascii="宋体" w:hAnsi="宋体" w:eastAsia="仿宋_GB2312"/>
          <w:sz w:val="32"/>
          <w:u w:val="single"/>
        </w:rPr>
        <w:t xml:space="preserve">                          </w:t>
      </w:r>
    </w:p>
    <w:p w14:paraId="23E95319">
      <w:pPr>
        <w:overflowPunct w:val="0"/>
        <w:snapToGrid w:val="0"/>
        <w:spacing w:line="480" w:lineRule="auto"/>
        <w:ind w:firstLine="417" w:firstLineChars="131"/>
        <w:rPr>
          <w:rFonts w:ascii="宋体" w:hAnsi="宋体" w:eastAsia="仿宋_GB2312"/>
          <w:sz w:val="32"/>
          <w:u w:val="single"/>
        </w:rPr>
      </w:pPr>
      <w:r>
        <w:rPr>
          <w:rFonts w:hint="eastAsia" w:ascii="宋体" w:hAnsi="宋体" w:eastAsia="仿宋_GB2312"/>
          <w:sz w:val="32"/>
        </w:rPr>
        <w:t>协  作  单  位：</w:t>
      </w:r>
      <w:r>
        <w:rPr>
          <w:rFonts w:ascii="宋体" w:hAnsi="宋体" w:eastAsia="仿宋_GB2312"/>
          <w:sz w:val="32"/>
          <w:u w:val="single"/>
        </w:rPr>
        <w:t xml:space="preserve">   </w:t>
      </w:r>
      <w:r>
        <w:rPr>
          <w:rFonts w:hint="eastAsia" w:ascii="宋体" w:hAnsi="宋体" w:eastAsia="仿宋_GB2312"/>
          <w:sz w:val="32"/>
          <w:u w:val="single"/>
        </w:rPr>
        <w:t xml:space="preserve">                          </w:t>
      </w:r>
    </w:p>
    <w:p w14:paraId="41A1119D">
      <w:pPr>
        <w:overflowPunct w:val="0"/>
        <w:snapToGrid w:val="0"/>
        <w:spacing w:line="480" w:lineRule="auto"/>
        <w:ind w:firstLine="318" w:firstLineChars="100"/>
        <w:rPr>
          <w:rFonts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 xml:space="preserve">                </w:t>
      </w:r>
      <w:r>
        <w:rPr>
          <w:rFonts w:ascii="宋体" w:hAnsi="宋体" w:eastAsia="仿宋_GB2312"/>
          <w:sz w:val="32"/>
          <w:u w:val="single"/>
        </w:rPr>
        <w:t xml:space="preserve">   </w:t>
      </w:r>
      <w:r>
        <w:rPr>
          <w:rFonts w:hint="eastAsia" w:ascii="宋体" w:hAnsi="宋体" w:eastAsia="仿宋_GB2312"/>
          <w:sz w:val="32"/>
          <w:u w:val="single"/>
        </w:rPr>
        <w:t xml:space="preserve">                           </w:t>
      </w:r>
      <w:r>
        <w:rPr>
          <w:rFonts w:hint="eastAsia" w:ascii="宋体" w:hAnsi="宋体" w:eastAsia="仿宋_GB2312"/>
          <w:sz w:val="32"/>
        </w:rPr>
        <w:t xml:space="preserve">       </w:t>
      </w:r>
    </w:p>
    <w:p w14:paraId="3D3B7038">
      <w:pPr>
        <w:overflowPunct w:val="0"/>
        <w:snapToGrid w:val="0"/>
        <w:spacing w:line="480" w:lineRule="auto"/>
        <w:ind w:firstLine="278" w:firstLineChars="100"/>
        <w:rPr>
          <w:rFonts w:ascii="宋体" w:hAnsi="宋体" w:cs="宋体"/>
          <w:sz w:val="28"/>
          <w:szCs w:val="28"/>
        </w:rPr>
      </w:pPr>
    </w:p>
    <w:p w14:paraId="2D3C6774">
      <w:pPr>
        <w:overflowPunct w:val="0"/>
        <w:snapToGrid w:val="0"/>
        <w:jc w:val="center"/>
        <w:rPr>
          <w:rFonts w:ascii="宋体" w:hAnsi="宋体" w:eastAsia="楷体_GB2312"/>
          <w:sz w:val="24"/>
        </w:rPr>
      </w:pPr>
    </w:p>
    <w:p w14:paraId="49E508B2">
      <w:pPr>
        <w:overflowPunct w:val="0"/>
        <w:snapToGrid w:val="0"/>
        <w:jc w:val="center"/>
        <w:rPr>
          <w:rFonts w:ascii="宋体" w:hAnsi="宋体" w:eastAsia="楷体_GB2312"/>
          <w:sz w:val="24"/>
        </w:rPr>
      </w:pPr>
    </w:p>
    <w:p w14:paraId="07D77CEE">
      <w:pPr>
        <w:overflowPunct w:val="0"/>
        <w:snapToGrid w:val="0"/>
        <w:jc w:val="center"/>
        <w:rPr>
          <w:rFonts w:ascii="宋体" w:hAnsi="宋体" w:eastAsia="仿宋_GB2312"/>
          <w:sz w:val="30"/>
          <w:szCs w:val="30"/>
          <w:highlight w:val="yellow"/>
          <w:u w:val="single"/>
        </w:rPr>
      </w:pPr>
      <w:r>
        <w:rPr>
          <w:rFonts w:hint="eastAsia" w:ascii="宋体" w:hAnsi="宋体" w:eastAsia="仿宋_GB2312" w:cs="仿宋_GB2312"/>
          <w:sz w:val="30"/>
          <w:szCs w:val="30"/>
        </w:rPr>
        <w:t>申报日期：      年    月    日</w:t>
      </w:r>
    </w:p>
    <w:p w14:paraId="715CE2D9">
      <w:pPr>
        <w:overflowPunct w:val="0"/>
        <w:ind w:firstLine="1390" w:firstLineChars="500"/>
        <w:rPr>
          <w:rFonts w:ascii="宋体" w:hAnsi="宋体" w:cs="宋体"/>
          <w:sz w:val="28"/>
          <w:szCs w:val="28"/>
        </w:rPr>
      </w:pPr>
    </w:p>
    <w:p w14:paraId="7929124B">
      <w:pPr>
        <w:overflowPunct w:val="0"/>
        <w:ind w:firstLine="1390" w:firstLineChars="500"/>
        <w:rPr>
          <w:rFonts w:ascii="宋体" w:hAnsi="宋体" w:cs="宋体"/>
          <w:sz w:val="28"/>
          <w:szCs w:val="28"/>
        </w:rPr>
      </w:pPr>
    </w:p>
    <w:p w14:paraId="22D6D188">
      <w:pPr>
        <w:overflowPunct w:val="0"/>
        <w:spacing w:line="360" w:lineRule="auto"/>
        <w:jc w:val="center"/>
        <w:rPr>
          <w:rFonts w:ascii="宋体" w:hAnsi="宋体" w:eastAsia="仿宋_GB2312" w:cs="仿宋_GB2312"/>
          <w:sz w:val="40"/>
          <w:szCs w:val="36"/>
        </w:rPr>
      </w:pPr>
    </w:p>
    <w:p w14:paraId="3A7615DD">
      <w:pPr>
        <w:overflowPunct w:val="0"/>
        <w:spacing w:line="360" w:lineRule="auto"/>
        <w:jc w:val="center"/>
        <w:rPr>
          <w:rFonts w:ascii="宋体" w:hAnsi="宋体" w:eastAsia="仿宋_GB2312" w:cs="仿宋_GB2312"/>
          <w:sz w:val="40"/>
          <w:szCs w:val="36"/>
        </w:rPr>
      </w:pPr>
      <w:r>
        <w:rPr>
          <w:rFonts w:ascii="宋体" w:hAnsi="宋体" w:eastAsia="仿宋_GB2312" w:cs="仿宋_GB2312"/>
          <w:b/>
          <w:bCs/>
          <w:sz w:val="40"/>
          <w:szCs w:val="36"/>
        </w:rPr>
        <w:br w:type="column"/>
      </w:r>
      <w:r>
        <w:rPr>
          <w:rFonts w:hint="eastAsia" w:ascii="宋体" w:hAnsi="宋体" w:eastAsia="仿宋_GB2312" w:cs="仿宋_GB2312"/>
          <w:b/>
          <w:bCs/>
          <w:sz w:val="40"/>
          <w:szCs w:val="36"/>
        </w:rPr>
        <w:t>说    明</w:t>
      </w:r>
    </w:p>
    <w:p w14:paraId="23C8B3AA">
      <w:pPr>
        <w:overflowPunct w:val="0"/>
        <w:spacing w:line="360" w:lineRule="auto"/>
        <w:ind w:firstLine="636" w:firstLineChars="200"/>
        <w:rPr>
          <w:rFonts w:ascii="宋体" w:hAnsi="宋体" w:eastAsia="仿宋_GB2312" w:cs="仿宋_GB2312"/>
          <w:sz w:val="32"/>
          <w:szCs w:val="32"/>
        </w:rPr>
      </w:pPr>
    </w:p>
    <w:p w14:paraId="1857522B">
      <w:pPr>
        <w:overflowPunct w:val="0"/>
        <w:spacing w:line="360" w:lineRule="auto"/>
        <w:ind w:firstLine="556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1.本申报书适用于医养健康领域揭榜攻关项目。</w:t>
      </w:r>
    </w:p>
    <w:p w14:paraId="1D8EFF29">
      <w:pPr>
        <w:overflowPunct w:val="0"/>
        <w:spacing w:line="360" w:lineRule="auto"/>
        <w:ind w:firstLine="556" w:firstLineChars="200"/>
        <w:rPr>
          <w:rFonts w:ascii="宋体" w:hAnsi="宋体" w:eastAsia="仿宋_GB2312" w:cs="Times New Roman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2.项目申报书须正反面打印，加盖单位公章的纸质文本一式三份报送山东省卫生健康委，</w:t>
      </w:r>
      <w:r>
        <w:fldChar w:fldCharType="begin"/>
      </w:r>
      <w:r>
        <w:instrText xml:space="preserve"> HYPERLINK "mailto:电子版发至邮箱（wuqiong1989@nhfpc.gov.cn" </w:instrText>
      </w:r>
      <w:r>
        <w:fldChar w:fldCharType="separate"/>
      </w:r>
      <w:r>
        <w:rPr>
          <w:rFonts w:ascii="宋体" w:hAnsi="宋体" w:eastAsia="仿宋_GB2312" w:cs="Times New Roman"/>
          <w:sz w:val="28"/>
          <w:szCs w:val="28"/>
        </w:rPr>
        <w:t>电子版发至邮箱</w:t>
      </w:r>
      <w:r>
        <w:rPr>
          <w:rFonts w:hint="eastAsia" w:ascii="宋体" w:hAnsi="宋体" w:eastAsia="仿宋_GB2312" w:cs="Times New Roman"/>
          <w:sz w:val="28"/>
          <w:szCs w:val="28"/>
        </w:rPr>
        <w:t>sdlljk@shandong.cn</w:t>
      </w:r>
      <w:r>
        <w:rPr>
          <w:rFonts w:hint="eastAsia" w:ascii="宋体" w:hAnsi="宋体" w:eastAsia="仿宋_GB2312" w:cs="Times New Roman"/>
          <w:sz w:val="28"/>
          <w:szCs w:val="28"/>
        </w:rPr>
        <w:fldChar w:fldCharType="end"/>
      </w:r>
      <w:r>
        <w:rPr>
          <w:rFonts w:ascii="宋体" w:hAnsi="宋体" w:eastAsia="仿宋_GB2312" w:cs="Times New Roman"/>
          <w:sz w:val="28"/>
          <w:szCs w:val="28"/>
        </w:rPr>
        <w:t>。</w:t>
      </w:r>
    </w:p>
    <w:p w14:paraId="4874B759">
      <w:pPr>
        <w:overflowPunct w:val="0"/>
        <w:spacing w:line="360" w:lineRule="auto"/>
        <w:ind w:firstLine="556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3.主要参加者不包括项目负责人。主要参加者分工是指在项目研究过程中的任务分工（比如：项目方案编制、问卷设计、数据分析、项目报告撰写等）。</w:t>
      </w:r>
    </w:p>
    <w:p w14:paraId="55FF6ECE">
      <w:pPr>
        <w:overflowPunct w:val="0"/>
        <w:spacing w:line="360" w:lineRule="auto"/>
        <w:ind w:firstLine="556" w:firstLineChars="200"/>
        <w:rPr>
          <w:rFonts w:ascii="宋体" w:hAnsi="宋体" w:eastAsia="仿宋_GB2312" w:cs="仿宋_GB2312"/>
          <w:sz w:val="28"/>
          <w:szCs w:val="28"/>
        </w:rPr>
      </w:pPr>
      <w:r>
        <w:rPr>
          <w:rFonts w:hint="eastAsia" w:ascii="宋体" w:hAnsi="宋体" w:eastAsia="仿宋_GB2312" w:cs="仿宋_GB2312"/>
          <w:sz w:val="28"/>
          <w:szCs w:val="28"/>
        </w:rPr>
        <w:t>4.应仔细阅读《关于开展医养健康领域揭榜攻关活动的通知》及有关说明，如实、详细地填写每一部分内容。</w:t>
      </w:r>
    </w:p>
    <w:p w14:paraId="2DF3C86E">
      <w:pPr>
        <w:overflowPunct w:val="0"/>
        <w:spacing w:line="360" w:lineRule="auto"/>
        <w:ind w:firstLine="476" w:firstLineChars="200"/>
        <w:rPr>
          <w:rFonts w:ascii="宋体" w:hAnsi="宋体"/>
          <w:sz w:val="24"/>
          <w:u w:val="single"/>
        </w:rPr>
      </w:pPr>
    </w:p>
    <w:p w14:paraId="01A8CD2F">
      <w:pPr>
        <w:overflowPunct w:val="0"/>
        <w:spacing w:line="360" w:lineRule="auto"/>
        <w:ind w:firstLine="476" w:firstLineChars="200"/>
        <w:rPr>
          <w:rFonts w:ascii="宋体" w:hAnsi="宋体"/>
          <w:sz w:val="24"/>
          <w:u w:val="single"/>
        </w:rPr>
      </w:pPr>
    </w:p>
    <w:p w14:paraId="37C9A8DE">
      <w:pPr>
        <w:overflowPunct w:val="0"/>
        <w:spacing w:line="360" w:lineRule="auto"/>
        <w:ind w:firstLine="476" w:firstLineChars="200"/>
        <w:rPr>
          <w:rFonts w:ascii="宋体" w:hAnsi="宋体"/>
          <w:sz w:val="24"/>
          <w:u w:val="single"/>
        </w:rPr>
      </w:pPr>
    </w:p>
    <w:p w14:paraId="55BB49A1">
      <w:pPr>
        <w:overflowPunct w:val="0"/>
        <w:spacing w:line="360" w:lineRule="auto"/>
        <w:ind w:firstLine="476" w:firstLineChars="200"/>
        <w:rPr>
          <w:rFonts w:ascii="宋体" w:hAnsi="宋体"/>
          <w:sz w:val="24"/>
          <w:u w:val="single"/>
        </w:rPr>
      </w:pPr>
    </w:p>
    <w:p w14:paraId="1A9BFD5B">
      <w:pPr>
        <w:overflowPunct w:val="0"/>
        <w:ind w:firstLine="1190" w:firstLineChars="500"/>
        <w:rPr>
          <w:rFonts w:ascii="宋体" w:hAnsi="宋体"/>
          <w:sz w:val="24"/>
          <w:u w:val="single"/>
        </w:rPr>
      </w:pPr>
    </w:p>
    <w:p w14:paraId="5F725EF5">
      <w:pPr>
        <w:overflowPunct w:val="0"/>
        <w:ind w:firstLine="1190" w:firstLineChars="500"/>
        <w:rPr>
          <w:rFonts w:ascii="宋体" w:hAnsi="宋体"/>
          <w:sz w:val="24"/>
          <w:u w:val="single"/>
        </w:rPr>
      </w:pPr>
    </w:p>
    <w:p w14:paraId="3FFFE04E">
      <w:pPr>
        <w:overflowPunct w:val="0"/>
        <w:ind w:right="105"/>
        <w:jc w:val="right"/>
        <w:rPr>
          <w:rFonts w:ascii="宋体" w:hAnsi="宋体" w:eastAsia="仿宋_GB2312" w:cs="仿宋_GB2312"/>
          <w:szCs w:val="21"/>
        </w:rPr>
      </w:pPr>
      <w:r>
        <w:rPr>
          <w:rFonts w:ascii="宋体" w:hAnsi="宋体"/>
          <w:sz w:val="24"/>
        </w:rPr>
        <w:br w:type="page"/>
      </w:r>
    </w:p>
    <w:tbl>
      <w:tblPr>
        <w:tblStyle w:val="5"/>
        <w:tblW w:w="87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977"/>
        <w:gridCol w:w="852"/>
        <w:gridCol w:w="553"/>
        <w:gridCol w:w="1056"/>
        <w:gridCol w:w="860"/>
        <w:gridCol w:w="225"/>
        <w:gridCol w:w="1519"/>
        <w:gridCol w:w="990"/>
        <w:gridCol w:w="1212"/>
      </w:tblGrid>
      <w:tr w14:paraId="3AEC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525" w:type="dxa"/>
            <w:gridSpan w:val="2"/>
            <w:vAlign w:val="center"/>
          </w:tcPr>
          <w:p w14:paraId="79DC5338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攻关项目名称</w:t>
            </w:r>
          </w:p>
        </w:tc>
        <w:tc>
          <w:tcPr>
            <w:tcW w:w="7267" w:type="dxa"/>
            <w:gridSpan w:val="8"/>
            <w:vAlign w:val="center"/>
          </w:tcPr>
          <w:p w14:paraId="41803061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</w:tr>
      <w:tr w14:paraId="0228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48" w:type="dxa"/>
            <w:vMerge w:val="restart"/>
            <w:tcBorders>
              <w:bottom w:val="single" w:color="auto" w:sz="4" w:space="0"/>
            </w:tcBorders>
            <w:vAlign w:val="center"/>
          </w:tcPr>
          <w:p w14:paraId="0069C905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项目负责人</w:t>
            </w:r>
          </w:p>
        </w:tc>
        <w:tc>
          <w:tcPr>
            <w:tcW w:w="977" w:type="dxa"/>
            <w:tcBorders>
              <w:bottom w:val="single" w:color="auto" w:sz="4" w:space="0"/>
            </w:tcBorders>
            <w:vAlign w:val="center"/>
          </w:tcPr>
          <w:p w14:paraId="014EB6A7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姓名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 w14:paraId="7F4475BA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553" w:type="dxa"/>
            <w:tcBorders>
              <w:bottom w:val="single" w:color="auto" w:sz="4" w:space="0"/>
            </w:tcBorders>
            <w:vAlign w:val="center"/>
          </w:tcPr>
          <w:p w14:paraId="36FDB049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性别</w:t>
            </w:r>
          </w:p>
        </w:tc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 w14:paraId="4D4387BB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</w:rPr>
              <w:t xml:space="preserve">  </w:t>
            </w:r>
          </w:p>
        </w:tc>
        <w:tc>
          <w:tcPr>
            <w:tcW w:w="1085" w:type="dxa"/>
            <w:gridSpan w:val="2"/>
            <w:tcBorders>
              <w:bottom w:val="single" w:color="auto" w:sz="4" w:space="0"/>
            </w:tcBorders>
            <w:vAlign w:val="center"/>
          </w:tcPr>
          <w:p w14:paraId="3C47AF24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职务/职称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vAlign w:val="center"/>
          </w:tcPr>
          <w:p w14:paraId="3FF6C9CE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0C1DA3D5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color w:val="000000"/>
              </w:rPr>
              <w:t>出生年月</w:t>
            </w: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789C878D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</w:p>
        </w:tc>
      </w:tr>
      <w:tr w14:paraId="520B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4653EC23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tcBorders>
              <w:bottom w:val="single" w:color="auto" w:sz="4" w:space="0"/>
            </w:tcBorders>
            <w:vAlign w:val="center"/>
          </w:tcPr>
          <w:p w14:paraId="4BA44286">
            <w:pPr>
              <w:overflowPunct w:val="0"/>
              <w:jc w:val="center"/>
              <w:rPr>
                <w:rFonts w:ascii="宋体" w:hAnsi="宋体" w:eastAsia="仿宋_GB2312" w:cs="仿宋_GB2312"/>
                <w:highlight w:val="yellow"/>
              </w:rPr>
            </w:pPr>
            <w:r>
              <w:rPr>
                <w:rFonts w:hint="eastAsia" w:ascii="宋体" w:hAnsi="宋体" w:eastAsia="仿宋_GB2312" w:cs="仿宋_GB2312"/>
              </w:rPr>
              <w:t>手机</w:t>
            </w:r>
          </w:p>
        </w:tc>
        <w:tc>
          <w:tcPr>
            <w:tcW w:w="2461" w:type="dxa"/>
            <w:gridSpan w:val="3"/>
            <w:tcBorders>
              <w:bottom w:val="single" w:color="auto" w:sz="4" w:space="0"/>
            </w:tcBorders>
            <w:vAlign w:val="center"/>
          </w:tcPr>
          <w:p w14:paraId="095139A4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085" w:type="dxa"/>
            <w:gridSpan w:val="2"/>
            <w:tcBorders>
              <w:bottom w:val="single" w:color="auto" w:sz="4" w:space="0"/>
            </w:tcBorders>
            <w:vAlign w:val="center"/>
          </w:tcPr>
          <w:p w14:paraId="326020F6">
            <w:pPr>
              <w:overflowPunct w:val="0"/>
              <w:jc w:val="center"/>
              <w:rPr>
                <w:rFonts w:ascii="宋体" w:hAnsi="宋体" w:eastAsia="仿宋_GB2312" w:cs="仿宋_GB2312"/>
                <w:highlight w:val="yellow"/>
              </w:rPr>
            </w:pPr>
            <w:r>
              <w:rPr>
                <w:rFonts w:hint="eastAsia" w:ascii="宋体" w:hAnsi="宋体" w:eastAsia="仿宋_GB2312" w:cs="仿宋_GB2312"/>
              </w:rPr>
              <w:t>电子邮箱</w:t>
            </w:r>
          </w:p>
        </w:tc>
        <w:tc>
          <w:tcPr>
            <w:tcW w:w="3721" w:type="dxa"/>
            <w:gridSpan w:val="3"/>
            <w:tcBorders>
              <w:bottom w:val="single" w:color="auto" w:sz="4" w:space="0"/>
            </w:tcBorders>
            <w:vAlign w:val="center"/>
          </w:tcPr>
          <w:p w14:paraId="1702E9A2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</w:p>
        </w:tc>
      </w:tr>
      <w:tr w14:paraId="2BF8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4EBFE910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restart"/>
            <w:vAlign w:val="center"/>
          </w:tcPr>
          <w:p w14:paraId="79FED437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  <w:r>
              <w:rPr>
                <w:rFonts w:hint="eastAsia" w:ascii="宋体" w:hAnsi="宋体" w:eastAsia="仿宋_GB2312" w:cs="仿宋_GB2312"/>
              </w:rPr>
              <w:t>所在单位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 w14:paraId="1A15C52B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名称</w:t>
            </w:r>
          </w:p>
        </w:tc>
        <w:tc>
          <w:tcPr>
            <w:tcW w:w="6415" w:type="dxa"/>
            <w:gridSpan w:val="7"/>
            <w:tcBorders>
              <w:bottom w:val="single" w:color="auto" w:sz="4" w:space="0"/>
            </w:tcBorders>
            <w:vAlign w:val="center"/>
          </w:tcPr>
          <w:p w14:paraId="767F1448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7918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" w:hRule="atLeast"/>
        </w:trPr>
        <w:tc>
          <w:tcPr>
            <w:tcW w:w="548" w:type="dxa"/>
            <w:vMerge w:val="continue"/>
            <w:tcBorders>
              <w:bottom w:val="single" w:color="auto" w:sz="4" w:space="0"/>
            </w:tcBorders>
            <w:vAlign w:val="center"/>
          </w:tcPr>
          <w:p w14:paraId="6A4D6E8F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vAlign w:val="center"/>
          </w:tcPr>
          <w:p w14:paraId="6D14C3C7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</w:p>
        </w:tc>
        <w:tc>
          <w:tcPr>
            <w:tcW w:w="852" w:type="dxa"/>
            <w:tcBorders>
              <w:bottom w:val="single" w:color="auto" w:sz="4" w:space="0"/>
            </w:tcBorders>
            <w:vAlign w:val="center"/>
          </w:tcPr>
          <w:p w14:paraId="2F19020E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地址</w:t>
            </w:r>
          </w:p>
        </w:tc>
        <w:tc>
          <w:tcPr>
            <w:tcW w:w="4213" w:type="dxa"/>
            <w:gridSpan w:val="5"/>
            <w:tcBorders>
              <w:bottom w:val="single" w:color="auto" w:sz="4" w:space="0"/>
            </w:tcBorders>
            <w:vAlign w:val="center"/>
          </w:tcPr>
          <w:p w14:paraId="35C8ED3D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06B52B87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邮政编码</w:t>
            </w:r>
          </w:p>
        </w:tc>
        <w:tc>
          <w:tcPr>
            <w:tcW w:w="1212" w:type="dxa"/>
            <w:tcBorders>
              <w:bottom w:val="single" w:color="auto" w:sz="4" w:space="0"/>
            </w:tcBorders>
            <w:vAlign w:val="center"/>
          </w:tcPr>
          <w:p w14:paraId="25F9E717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3E0E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7" w:hRule="atLeast"/>
        </w:trPr>
        <w:tc>
          <w:tcPr>
            <w:tcW w:w="548" w:type="dxa"/>
            <w:tcBorders>
              <w:bottom w:val="single" w:color="auto" w:sz="4" w:space="0"/>
            </w:tcBorders>
            <w:vAlign w:val="center"/>
          </w:tcPr>
          <w:p w14:paraId="3C5C01F3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项目联系人</w:t>
            </w:r>
          </w:p>
        </w:tc>
        <w:tc>
          <w:tcPr>
            <w:tcW w:w="977" w:type="dxa"/>
            <w:vAlign w:val="center"/>
          </w:tcPr>
          <w:p w14:paraId="619984D1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  <w:r>
              <w:rPr>
                <w:rFonts w:hint="eastAsia" w:ascii="宋体" w:hAnsi="宋体" w:eastAsia="仿宋_GB2312" w:cs="仿宋_GB2312"/>
              </w:rPr>
              <w:t>姓名</w:t>
            </w:r>
          </w:p>
        </w:tc>
        <w:tc>
          <w:tcPr>
            <w:tcW w:w="3321" w:type="dxa"/>
            <w:gridSpan w:val="4"/>
            <w:tcBorders>
              <w:bottom w:val="single" w:color="auto" w:sz="4" w:space="0"/>
            </w:tcBorders>
            <w:vAlign w:val="center"/>
          </w:tcPr>
          <w:p w14:paraId="712D9732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744" w:type="dxa"/>
            <w:gridSpan w:val="2"/>
            <w:tcBorders>
              <w:bottom w:val="single" w:color="auto" w:sz="4" w:space="0"/>
            </w:tcBorders>
            <w:vAlign w:val="center"/>
          </w:tcPr>
          <w:p w14:paraId="3FB2C75C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手机</w:t>
            </w:r>
          </w:p>
        </w:tc>
        <w:tc>
          <w:tcPr>
            <w:tcW w:w="2202" w:type="dxa"/>
            <w:gridSpan w:val="2"/>
            <w:tcBorders>
              <w:bottom w:val="single" w:color="auto" w:sz="4" w:space="0"/>
            </w:tcBorders>
            <w:vAlign w:val="center"/>
          </w:tcPr>
          <w:p w14:paraId="5A997967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3B77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restart"/>
            <w:tcBorders>
              <w:top w:val="nil"/>
            </w:tcBorders>
            <w:vAlign w:val="center"/>
          </w:tcPr>
          <w:p w14:paraId="28C28A94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项</w:t>
            </w:r>
          </w:p>
          <w:p w14:paraId="0F3C01D1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  <w:p w14:paraId="6F29AC60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目</w:t>
            </w:r>
          </w:p>
          <w:p w14:paraId="353931BA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  <w:p w14:paraId="11B5D4A7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组</w:t>
            </w:r>
          </w:p>
        </w:tc>
        <w:tc>
          <w:tcPr>
            <w:tcW w:w="977" w:type="dxa"/>
            <w:vMerge w:val="restart"/>
            <w:textDirection w:val="tbRlV"/>
            <w:vAlign w:val="center"/>
          </w:tcPr>
          <w:p w14:paraId="0E933E26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主 要 成 员 ( 不 含 申 请 者 )</w:t>
            </w:r>
          </w:p>
        </w:tc>
        <w:tc>
          <w:tcPr>
            <w:tcW w:w="852" w:type="dxa"/>
            <w:vAlign w:val="center"/>
          </w:tcPr>
          <w:p w14:paraId="50A50D0F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姓名</w:t>
            </w:r>
          </w:p>
        </w:tc>
        <w:tc>
          <w:tcPr>
            <w:tcW w:w="553" w:type="dxa"/>
            <w:vAlign w:val="center"/>
          </w:tcPr>
          <w:p w14:paraId="438F5555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性别</w:t>
            </w:r>
          </w:p>
        </w:tc>
        <w:tc>
          <w:tcPr>
            <w:tcW w:w="1916" w:type="dxa"/>
            <w:gridSpan w:val="2"/>
            <w:vAlign w:val="center"/>
          </w:tcPr>
          <w:p w14:paraId="58F65820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职务/职称</w:t>
            </w:r>
          </w:p>
        </w:tc>
        <w:tc>
          <w:tcPr>
            <w:tcW w:w="1744" w:type="dxa"/>
            <w:gridSpan w:val="2"/>
            <w:vAlign w:val="center"/>
          </w:tcPr>
          <w:p w14:paraId="7DB5D016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工作单位</w:t>
            </w:r>
          </w:p>
        </w:tc>
        <w:tc>
          <w:tcPr>
            <w:tcW w:w="2202" w:type="dxa"/>
            <w:gridSpan w:val="2"/>
            <w:vAlign w:val="center"/>
          </w:tcPr>
          <w:p w14:paraId="7B42F6DA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项目中的分工</w:t>
            </w:r>
          </w:p>
        </w:tc>
      </w:tr>
      <w:tr w14:paraId="48DE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0E1B18CA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textDirection w:val="tbRlV"/>
            <w:vAlign w:val="center"/>
          </w:tcPr>
          <w:p w14:paraId="5E703D6A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52" w:type="dxa"/>
          </w:tcPr>
          <w:p w14:paraId="52B5EB0B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553" w:type="dxa"/>
            <w:vAlign w:val="center"/>
          </w:tcPr>
          <w:p w14:paraId="0066744A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75B0557C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DB481C5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60C8C236">
            <w:pPr>
              <w:overflowPunct w:val="0"/>
              <w:rPr>
                <w:rFonts w:ascii="宋体" w:hAnsi="宋体" w:eastAsia="仿宋_GB2312" w:cs="仿宋_GB2312"/>
              </w:rPr>
            </w:pPr>
          </w:p>
        </w:tc>
      </w:tr>
      <w:tr w14:paraId="46D9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1CCB9F13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textDirection w:val="tbRlV"/>
            <w:vAlign w:val="center"/>
          </w:tcPr>
          <w:p w14:paraId="775324D8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52" w:type="dxa"/>
            <w:vAlign w:val="center"/>
          </w:tcPr>
          <w:p w14:paraId="23CF5BEA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</w:p>
        </w:tc>
        <w:tc>
          <w:tcPr>
            <w:tcW w:w="553" w:type="dxa"/>
            <w:vAlign w:val="center"/>
          </w:tcPr>
          <w:p w14:paraId="730FDDA1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0A98476B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46A5E9C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2C129404">
            <w:pPr>
              <w:overflowPunct w:val="0"/>
              <w:rPr>
                <w:rFonts w:ascii="宋体" w:hAnsi="宋体" w:eastAsia="仿宋_GB2312" w:cs="仿宋_GB2312"/>
              </w:rPr>
            </w:pPr>
          </w:p>
        </w:tc>
      </w:tr>
      <w:tr w14:paraId="5F23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3E633983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textDirection w:val="tbRlV"/>
            <w:vAlign w:val="center"/>
          </w:tcPr>
          <w:p w14:paraId="59A5A7B7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52" w:type="dxa"/>
            <w:vAlign w:val="center"/>
          </w:tcPr>
          <w:p w14:paraId="48D573EC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612372F3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6579A27F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5466810B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4C854AAF">
            <w:pPr>
              <w:overflowPunct w:val="0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</w:tr>
      <w:tr w14:paraId="635B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8" w:type="dxa"/>
            <w:vMerge w:val="continue"/>
            <w:vAlign w:val="center"/>
          </w:tcPr>
          <w:p w14:paraId="001E7206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textDirection w:val="tbRlV"/>
            <w:vAlign w:val="center"/>
          </w:tcPr>
          <w:p w14:paraId="4B69AFEF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52" w:type="dxa"/>
            <w:vAlign w:val="center"/>
          </w:tcPr>
          <w:p w14:paraId="69B02F77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7A52AED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7B4179C1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744" w:type="dxa"/>
            <w:gridSpan w:val="2"/>
          </w:tcPr>
          <w:p w14:paraId="13537948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6F60C9C8">
            <w:pPr>
              <w:overflowPunct w:val="0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</w:tr>
      <w:tr w14:paraId="2A1B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45726F83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textDirection w:val="tbRlV"/>
            <w:vAlign w:val="center"/>
          </w:tcPr>
          <w:p w14:paraId="3336A2CF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52" w:type="dxa"/>
            <w:vAlign w:val="center"/>
          </w:tcPr>
          <w:p w14:paraId="4E9A43D9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33390E0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55CB04D4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744" w:type="dxa"/>
            <w:gridSpan w:val="2"/>
          </w:tcPr>
          <w:p w14:paraId="6832DB6D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21CB4EDF">
            <w:pPr>
              <w:overflowPunct w:val="0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</w:tr>
      <w:tr w14:paraId="0E55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6CEE6716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textDirection w:val="tbRlV"/>
            <w:vAlign w:val="center"/>
          </w:tcPr>
          <w:p w14:paraId="53A95539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52" w:type="dxa"/>
            <w:vAlign w:val="center"/>
          </w:tcPr>
          <w:p w14:paraId="5058DDBF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418C409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657C7F0C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744" w:type="dxa"/>
            <w:gridSpan w:val="2"/>
          </w:tcPr>
          <w:p w14:paraId="50F8E17A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25921F9B">
            <w:pPr>
              <w:overflowPunct w:val="0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</w:tr>
      <w:tr w14:paraId="25387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548" w:type="dxa"/>
            <w:vMerge w:val="continue"/>
            <w:vAlign w:val="center"/>
          </w:tcPr>
          <w:p w14:paraId="760F35C3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textDirection w:val="tbRlV"/>
            <w:vAlign w:val="center"/>
          </w:tcPr>
          <w:p w14:paraId="6909D22E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52" w:type="dxa"/>
            <w:vAlign w:val="center"/>
          </w:tcPr>
          <w:p w14:paraId="7E1470A8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595FD78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14308321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1744" w:type="dxa"/>
            <w:gridSpan w:val="2"/>
          </w:tcPr>
          <w:p w14:paraId="38F4B298">
            <w:pPr>
              <w:overflowPunct w:val="0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6C78D944">
            <w:pPr>
              <w:overflowPunct w:val="0"/>
              <w:rPr>
                <w:rFonts w:ascii="宋体" w:hAnsi="宋体" w:eastAsia="仿宋_GB2312" w:cs="仿宋_GB2312"/>
                <w:sz w:val="18"/>
                <w:szCs w:val="18"/>
              </w:rPr>
            </w:pPr>
          </w:p>
        </w:tc>
      </w:tr>
      <w:tr w14:paraId="1B65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20EB0760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textDirection w:val="tbRlV"/>
            <w:vAlign w:val="center"/>
          </w:tcPr>
          <w:p w14:paraId="4523EEF8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52" w:type="dxa"/>
            <w:vAlign w:val="center"/>
          </w:tcPr>
          <w:p w14:paraId="30186487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553" w:type="dxa"/>
            <w:vAlign w:val="center"/>
          </w:tcPr>
          <w:p w14:paraId="75FDC54C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05D9BB1A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744" w:type="dxa"/>
            <w:gridSpan w:val="2"/>
          </w:tcPr>
          <w:p w14:paraId="1B1737BE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3078274E">
            <w:pPr>
              <w:overflowPunct w:val="0"/>
              <w:rPr>
                <w:rFonts w:ascii="宋体" w:hAnsi="宋体" w:eastAsia="仿宋_GB2312" w:cs="仿宋_GB2312"/>
              </w:rPr>
            </w:pPr>
          </w:p>
        </w:tc>
      </w:tr>
      <w:tr w14:paraId="43B2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48" w:type="dxa"/>
            <w:vMerge w:val="continue"/>
            <w:vAlign w:val="center"/>
          </w:tcPr>
          <w:p w14:paraId="45DC35CA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977" w:type="dxa"/>
            <w:vMerge w:val="continue"/>
            <w:textDirection w:val="tbRlV"/>
            <w:vAlign w:val="center"/>
          </w:tcPr>
          <w:p w14:paraId="6DCB37B2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852" w:type="dxa"/>
            <w:vAlign w:val="center"/>
          </w:tcPr>
          <w:p w14:paraId="0A8BD477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553" w:type="dxa"/>
            <w:vAlign w:val="center"/>
          </w:tcPr>
          <w:p w14:paraId="08A74683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916" w:type="dxa"/>
            <w:gridSpan w:val="2"/>
            <w:vAlign w:val="center"/>
          </w:tcPr>
          <w:p w14:paraId="23009DF9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76996616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2202" w:type="dxa"/>
            <w:gridSpan w:val="2"/>
            <w:vAlign w:val="center"/>
          </w:tcPr>
          <w:p w14:paraId="54884C85">
            <w:pPr>
              <w:overflowPunct w:val="0"/>
              <w:rPr>
                <w:rFonts w:ascii="宋体" w:hAnsi="宋体" w:eastAsia="仿宋_GB2312" w:cs="仿宋_GB2312"/>
              </w:rPr>
            </w:pPr>
          </w:p>
        </w:tc>
      </w:tr>
      <w:tr w14:paraId="06B7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5" w:hRule="atLeast"/>
        </w:trPr>
        <w:tc>
          <w:tcPr>
            <w:tcW w:w="548" w:type="dxa"/>
            <w:tcBorders>
              <w:bottom w:val="single" w:color="auto" w:sz="4" w:space="0"/>
            </w:tcBorders>
            <w:textDirection w:val="tbRlV"/>
            <w:vAlign w:val="center"/>
          </w:tcPr>
          <w:p w14:paraId="200F9860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项目 内 容 和 预 期 成 果</w:t>
            </w:r>
          </w:p>
        </w:tc>
        <w:tc>
          <w:tcPr>
            <w:tcW w:w="977" w:type="dxa"/>
            <w:tcBorders>
              <w:bottom w:val="single" w:color="auto" w:sz="4" w:space="0"/>
            </w:tcBorders>
            <w:textDirection w:val="tbRlV"/>
            <w:vAlign w:val="center"/>
          </w:tcPr>
          <w:p w14:paraId="25D4A5C5">
            <w:pPr>
              <w:overflowPunct w:val="0"/>
              <w:ind w:left="113" w:right="113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摘   要  ( 限 3 0 0 字 内 )</w:t>
            </w:r>
          </w:p>
        </w:tc>
        <w:tc>
          <w:tcPr>
            <w:tcW w:w="7267" w:type="dxa"/>
            <w:gridSpan w:val="8"/>
            <w:tcBorders>
              <w:bottom w:val="single" w:color="auto" w:sz="4" w:space="0"/>
            </w:tcBorders>
            <w:vAlign w:val="center"/>
          </w:tcPr>
          <w:p w14:paraId="19D9E3A8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  <w:r>
              <w:rPr>
                <w:rFonts w:hint="eastAsia" w:ascii="宋体" w:hAnsi="宋体" w:eastAsia="仿宋_GB2312" w:cs="仿宋_GB2312"/>
                <w:bCs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szCs w:val="16"/>
                <w:lang w:val="en-US"/>
              </w:rPr>
              <w:t xml:space="preserve"> </w:t>
            </w:r>
          </w:p>
          <w:p w14:paraId="3AADAEC6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</w:p>
          <w:p w14:paraId="683F149C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</w:p>
          <w:p w14:paraId="502120A0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</w:p>
          <w:p w14:paraId="3D8F56B5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</w:p>
          <w:p w14:paraId="5ECF7E24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</w:p>
          <w:p w14:paraId="09ED167F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</w:p>
          <w:p w14:paraId="384DE5B3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</w:p>
          <w:p w14:paraId="0F5FAFFB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</w:p>
          <w:p w14:paraId="7F911AC5">
            <w:pPr>
              <w:pStyle w:val="2"/>
              <w:overflowPunct w:val="0"/>
              <w:spacing w:line="360" w:lineRule="auto"/>
              <w:ind w:firstLine="0"/>
              <w:rPr>
                <w:rFonts w:ascii="宋体" w:hAnsi="宋体" w:eastAsia="仿宋_GB2312" w:cs="仿宋_GB2312"/>
                <w:bCs/>
                <w:szCs w:val="16"/>
                <w:lang w:val="en-US"/>
              </w:rPr>
            </w:pPr>
          </w:p>
        </w:tc>
      </w:tr>
      <w:tr w14:paraId="0E28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</w:trPr>
        <w:tc>
          <w:tcPr>
            <w:tcW w:w="1525" w:type="dxa"/>
            <w:gridSpan w:val="2"/>
            <w:vAlign w:val="center"/>
          </w:tcPr>
          <w:p w14:paraId="1D7010E0">
            <w:pPr>
              <w:overflowPunct w:val="0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主题词（3个）</w:t>
            </w:r>
          </w:p>
        </w:tc>
        <w:tc>
          <w:tcPr>
            <w:tcW w:w="7267" w:type="dxa"/>
            <w:gridSpan w:val="8"/>
            <w:vAlign w:val="center"/>
          </w:tcPr>
          <w:p w14:paraId="5E78F13C">
            <w:pPr>
              <w:overflowPunct w:val="0"/>
              <w:spacing w:line="360" w:lineRule="auto"/>
              <w:ind w:firstLine="374" w:firstLineChars="200"/>
              <w:rPr>
                <w:rFonts w:ascii="宋体" w:hAnsi="宋体" w:eastAsia="仿宋_GB2312" w:cs="仿宋_GB2312"/>
                <w:w w:val="90"/>
                <w:szCs w:val="21"/>
              </w:rPr>
            </w:pPr>
          </w:p>
        </w:tc>
      </w:tr>
      <w:tr w14:paraId="3AF2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8792" w:type="dxa"/>
            <w:gridSpan w:val="10"/>
          </w:tcPr>
          <w:p w14:paraId="1FB5CBBB">
            <w:pPr>
              <w:overflowPunct w:val="0"/>
              <w:spacing w:line="360" w:lineRule="auto"/>
              <w:rPr>
                <w:rFonts w:ascii="宋体" w:hAnsi="宋体" w:eastAsia="仿宋_GB2312" w:cs="仿宋_GB2312"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一、项目背景</w:t>
            </w:r>
          </w:p>
          <w:p w14:paraId="36882E6E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37CE2627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3B11CCE7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76F096DA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2136B483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154EFB79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7EA7F4AB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0A7AD899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2D7C0056">
            <w:pPr>
              <w:overflowPunct w:val="0"/>
              <w:spacing w:line="360" w:lineRule="auto"/>
              <w:rPr>
                <w:rFonts w:ascii="宋体" w:hAnsi="宋体" w:eastAsia="仿宋_GB2312" w:cs="仿宋_GB2312"/>
              </w:rPr>
            </w:pPr>
          </w:p>
          <w:p w14:paraId="23BFD1EB">
            <w:pPr>
              <w:overflowPunct w:val="0"/>
              <w:spacing w:line="360" w:lineRule="auto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二、攻关预期目标</w:t>
            </w:r>
          </w:p>
          <w:p w14:paraId="2F291EB1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55A98E2B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</w:rPr>
            </w:pPr>
          </w:p>
          <w:p w14:paraId="737C52FB">
            <w:pPr>
              <w:pStyle w:val="7"/>
              <w:overflowPunct w:val="0"/>
              <w:ind w:left="0" w:leftChars="0" w:firstLine="0" w:firstLineChars="0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321CD2C8">
            <w:pPr>
              <w:pStyle w:val="7"/>
              <w:overflowPunct w:val="0"/>
              <w:ind w:left="0" w:leftChars="0" w:firstLine="0" w:firstLineChars="0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43DAC23C">
            <w:pPr>
              <w:pStyle w:val="7"/>
              <w:overflowPunct w:val="0"/>
              <w:ind w:left="0" w:leftChars="0" w:firstLine="0" w:firstLineChars="0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</w:p>
          <w:p w14:paraId="412A83DB">
            <w:pPr>
              <w:pStyle w:val="7"/>
              <w:overflowPunct w:val="0"/>
              <w:ind w:left="416" w:firstLine="416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448A7A4E">
            <w:pPr>
              <w:pStyle w:val="7"/>
              <w:overflowPunct w:val="0"/>
              <w:ind w:left="416" w:firstLine="416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521CE087">
            <w:pPr>
              <w:pStyle w:val="7"/>
              <w:overflowPunct w:val="0"/>
              <w:ind w:left="416" w:firstLine="416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  <w:p w14:paraId="7FE92ABA">
            <w:pPr>
              <w:overflowPunct w:val="0"/>
              <w:spacing w:line="360" w:lineRule="auto"/>
              <w:rPr>
                <w:rFonts w:ascii="宋体" w:hAnsi="宋体" w:eastAsia="仿宋_GB2312" w:cs="仿宋_GB2312"/>
                <w:b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sz w:val="24"/>
              </w:rPr>
              <w:t>三、项目内容</w:t>
            </w:r>
          </w:p>
          <w:p w14:paraId="7CBD8F4D">
            <w:pPr>
              <w:pStyle w:val="7"/>
              <w:overflowPunct w:val="0"/>
              <w:ind w:left="0" w:leftChars="0" w:firstLine="0" w:firstLineChars="0"/>
              <w:rPr>
                <w:rFonts w:ascii="宋体" w:hAnsi="宋体" w:cs="仿宋_GB2312"/>
                <w:bCs/>
                <w:color w:val="000000"/>
                <w:szCs w:val="21"/>
              </w:rPr>
            </w:pPr>
          </w:p>
        </w:tc>
      </w:tr>
      <w:tr w14:paraId="32C3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8792" w:type="dxa"/>
            <w:gridSpan w:val="10"/>
          </w:tcPr>
          <w:p w14:paraId="5AC3D275">
            <w:pPr>
              <w:overflowPunct w:val="0"/>
              <w:spacing w:line="360" w:lineRule="auto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4"/>
              </w:rPr>
              <w:t>四、研究方法和技术路线</w:t>
            </w:r>
            <w:r>
              <w:rPr>
                <w:rFonts w:hint="eastAsia" w:ascii="宋体" w:hAnsi="宋体" w:eastAsia="仿宋_GB2312" w:cs="仿宋_GB2312"/>
                <w:sz w:val="24"/>
              </w:rPr>
              <w:t>（拟采用的研究方法、技术路线及可行性分析）</w:t>
            </w:r>
          </w:p>
          <w:p w14:paraId="65F6B377">
            <w:pPr>
              <w:overflowPunct w:val="0"/>
              <w:spacing w:line="360" w:lineRule="auto"/>
              <w:ind w:firstLine="420"/>
              <w:rPr>
                <w:rFonts w:ascii="宋体" w:hAnsi="宋体" w:eastAsia="仿宋_GB2312" w:cs="仿宋_GB2312"/>
                <w:bCs/>
                <w:szCs w:val="21"/>
              </w:rPr>
            </w:pPr>
          </w:p>
          <w:p w14:paraId="483523E8">
            <w:pPr>
              <w:overflowPunct w:val="0"/>
              <w:spacing w:line="360" w:lineRule="auto"/>
              <w:ind w:firstLine="420"/>
              <w:rPr>
                <w:rFonts w:ascii="宋体" w:hAnsi="宋体" w:eastAsia="仿宋_GB2312" w:cs="仿宋_GB2312"/>
                <w:bCs/>
                <w:szCs w:val="21"/>
              </w:rPr>
            </w:pPr>
          </w:p>
          <w:p w14:paraId="74800548">
            <w:pPr>
              <w:overflowPunct w:val="0"/>
              <w:spacing w:line="360" w:lineRule="auto"/>
              <w:rPr>
                <w:rFonts w:ascii="宋体" w:hAnsi="宋体" w:eastAsia="仿宋_GB2312" w:cs="仿宋_GB2312"/>
                <w:bCs/>
                <w:szCs w:val="21"/>
              </w:rPr>
            </w:pPr>
          </w:p>
          <w:p w14:paraId="7030A35D">
            <w:pPr>
              <w:overflowPunct w:val="0"/>
              <w:spacing w:line="360" w:lineRule="auto"/>
              <w:ind w:firstLine="420"/>
              <w:rPr>
                <w:rFonts w:ascii="宋体" w:hAnsi="宋体" w:eastAsia="仿宋_GB2312" w:cs="仿宋_GB2312"/>
                <w:bCs/>
                <w:szCs w:val="21"/>
              </w:rPr>
            </w:pPr>
          </w:p>
          <w:p w14:paraId="6338FED1">
            <w:pPr>
              <w:overflowPunct w:val="0"/>
              <w:spacing w:line="360" w:lineRule="auto"/>
              <w:ind w:firstLine="420"/>
              <w:rPr>
                <w:rFonts w:ascii="宋体" w:hAnsi="宋体" w:eastAsia="仿宋_GB2312" w:cs="仿宋_GB2312"/>
                <w:bCs/>
                <w:szCs w:val="21"/>
              </w:rPr>
            </w:pPr>
          </w:p>
          <w:p w14:paraId="138BD61D">
            <w:pPr>
              <w:overflowPunct w:val="0"/>
              <w:spacing w:line="360" w:lineRule="auto"/>
              <w:ind w:firstLine="420"/>
              <w:rPr>
                <w:rFonts w:ascii="宋体" w:hAnsi="宋体" w:eastAsia="仿宋_GB2312" w:cs="仿宋_GB2312"/>
                <w:bCs/>
                <w:szCs w:val="21"/>
              </w:rPr>
            </w:pPr>
          </w:p>
          <w:p w14:paraId="764A502B">
            <w:pPr>
              <w:overflowPunct w:val="0"/>
              <w:spacing w:line="360" w:lineRule="auto"/>
              <w:ind w:firstLine="420"/>
              <w:rPr>
                <w:rFonts w:ascii="宋体" w:hAnsi="宋体" w:eastAsia="仿宋_GB2312" w:cs="仿宋_GB2312"/>
                <w:bCs/>
                <w:szCs w:val="21"/>
              </w:rPr>
            </w:pPr>
          </w:p>
          <w:p w14:paraId="57F474FE">
            <w:pPr>
              <w:overflowPunct w:val="0"/>
              <w:spacing w:line="360" w:lineRule="auto"/>
              <w:ind w:firstLine="420"/>
              <w:rPr>
                <w:rFonts w:ascii="宋体" w:hAnsi="宋体" w:eastAsia="仿宋_GB2312" w:cs="仿宋_GB2312"/>
                <w:bCs/>
                <w:szCs w:val="21"/>
              </w:rPr>
            </w:pPr>
          </w:p>
          <w:p w14:paraId="66D58A94">
            <w:pPr>
              <w:overflowPunct w:val="0"/>
              <w:spacing w:line="360" w:lineRule="auto"/>
              <w:ind w:firstLine="420"/>
              <w:rPr>
                <w:rFonts w:ascii="宋体" w:hAnsi="宋体" w:eastAsia="仿宋_GB2312" w:cs="仿宋_GB2312"/>
                <w:bCs/>
                <w:szCs w:val="21"/>
              </w:rPr>
            </w:pPr>
          </w:p>
          <w:p w14:paraId="419D4DCB">
            <w:pPr>
              <w:overflowPunct w:val="0"/>
              <w:spacing w:line="360" w:lineRule="auto"/>
              <w:ind w:firstLine="420"/>
              <w:rPr>
                <w:rFonts w:ascii="宋体" w:hAnsi="宋体" w:eastAsia="仿宋_GB2312" w:cs="仿宋_GB2312"/>
                <w:bCs/>
                <w:szCs w:val="21"/>
              </w:rPr>
            </w:pPr>
          </w:p>
        </w:tc>
      </w:tr>
      <w:tr w14:paraId="2AC1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8792" w:type="dxa"/>
            <w:gridSpan w:val="10"/>
          </w:tcPr>
          <w:p w14:paraId="0A5CAA4B">
            <w:pPr>
              <w:pStyle w:val="9"/>
              <w:overflowPunct w:val="0"/>
              <w:spacing w:line="360" w:lineRule="auto"/>
              <w:ind w:firstLine="0" w:firstLineChars="0"/>
              <w:rPr>
                <w:rFonts w:ascii="宋体" w:hAnsi="宋体" w:cs="仿宋_GB2312"/>
                <w:bCs/>
                <w:szCs w:val="21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4"/>
              </w:rPr>
              <w:t>五、研究进度</w:t>
            </w:r>
          </w:p>
          <w:p w14:paraId="1855B5FA">
            <w:pPr>
              <w:pStyle w:val="7"/>
              <w:overflowPunct w:val="0"/>
              <w:ind w:left="416" w:firstLine="416"/>
              <w:rPr>
                <w:rFonts w:ascii="宋体" w:hAnsi="宋体" w:cs="仿宋_GB2312"/>
                <w:bCs/>
                <w:szCs w:val="21"/>
              </w:rPr>
            </w:pPr>
          </w:p>
          <w:p w14:paraId="5477A44E">
            <w:pPr>
              <w:pStyle w:val="7"/>
              <w:overflowPunct w:val="0"/>
              <w:ind w:left="416" w:firstLine="416"/>
              <w:rPr>
                <w:rFonts w:ascii="宋体" w:hAnsi="宋体" w:cs="仿宋_GB2312"/>
                <w:bCs/>
                <w:szCs w:val="21"/>
              </w:rPr>
            </w:pPr>
          </w:p>
          <w:p w14:paraId="3934AAFF">
            <w:pPr>
              <w:pStyle w:val="7"/>
              <w:overflowPunct w:val="0"/>
              <w:ind w:left="416" w:firstLine="416"/>
              <w:rPr>
                <w:rFonts w:ascii="宋体" w:hAnsi="宋体" w:cs="仿宋_GB2312"/>
                <w:bCs/>
                <w:szCs w:val="21"/>
              </w:rPr>
            </w:pPr>
          </w:p>
          <w:p w14:paraId="19EFC729">
            <w:pPr>
              <w:pStyle w:val="7"/>
              <w:overflowPunct w:val="0"/>
              <w:ind w:left="416" w:firstLine="416"/>
              <w:rPr>
                <w:rFonts w:hint="eastAsia" w:ascii="宋体" w:hAnsi="宋体" w:cs="仿宋_GB2312"/>
                <w:bCs/>
                <w:szCs w:val="21"/>
              </w:rPr>
            </w:pPr>
          </w:p>
          <w:p w14:paraId="42897FB4">
            <w:pPr>
              <w:pStyle w:val="7"/>
              <w:overflowPunct w:val="0"/>
              <w:ind w:left="416" w:firstLine="416"/>
              <w:rPr>
                <w:rFonts w:ascii="宋体" w:hAnsi="宋体" w:cs="仿宋_GB2312"/>
                <w:bCs/>
                <w:szCs w:val="21"/>
              </w:rPr>
            </w:pPr>
          </w:p>
          <w:p w14:paraId="4DDA27F8">
            <w:pPr>
              <w:pStyle w:val="7"/>
              <w:overflowPunct w:val="0"/>
              <w:ind w:left="416" w:firstLine="416"/>
              <w:rPr>
                <w:rFonts w:ascii="宋体" w:hAnsi="宋体" w:cs="仿宋_GB2312"/>
                <w:bCs/>
                <w:szCs w:val="21"/>
              </w:rPr>
            </w:pPr>
          </w:p>
          <w:p w14:paraId="0632978F">
            <w:pPr>
              <w:pStyle w:val="7"/>
              <w:overflowPunct w:val="0"/>
              <w:ind w:left="0" w:leftChars="0" w:firstLine="0" w:firstLineChars="0"/>
              <w:rPr>
                <w:rFonts w:ascii="宋体" w:hAnsi="宋体" w:cs="仿宋_GB2312"/>
                <w:bCs/>
                <w:szCs w:val="21"/>
              </w:rPr>
            </w:pPr>
          </w:p>
          <w:p w14:paraId="2E0EDF66">
            <w:pPr>
              <w:overflowPunct w:val="0"/>
              <w:spacing w:line="360" w:lineRule="auto"/>
              <w:ind w:left="360"/>
              <w:rPr>
                <w:rFonts w:ascii="宋体" w:hAnsi="宋体" w:eastAsia="仿宋_GB2312" w:cs="仿宋_GB2312"/>
                <w:b/>
                <w:szCs w:val="21"/>
              </w:rPr>
            </w:pPr>
          </w:p>
          <w:p w14:paraId="107B0C95">
            <w:pPr>
              <w:overflowPunct w:val="0"/>
              <w:spacing w:line="360" w:lineRule="auto"/>
              <w:rPr>
                <w:rFonts w:ascii="宋体" w:hAnsi="宋体" w:eastAsia="仿宋_GB2312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4"/>
                <w:szCs w:val="24"/>
              </w:rPr>
              <w:t>六、</w:t>
            </w:r>
            <w:r>
              <w:rPr>
                <w:rFonts w:hint="eastAsia" w:ascii="宋体" w:hAnsi="宋体" w:eastAsia="仿宋_GB2312" w:cs="仿宋_GB2312"/>
                <w:b/>
                <w:bCs/>
                <w:sz w:val="24"/>
              </w:rPr>
              <w:t>预期产出</w:t>
            </w:r>
          </w:p>
          <w:p w14:paraId="245E119C">
            <w:pPr>
              <w:overflowPunct w:val="0"/>
              <w:spacing w:line="360" w:lineRule="auto"/>
              <w:rPr>
                <w:rFonts w:ascii="宋体" w:hAnsi="宋体" w:eastAsia="仿宋_GB2312" w:cs="仿宋_GB2312"/>
                <w:b/>
                <w:bCs/>
                <w:sz w:val="24"/>
              </w:rPr>
            </w:pPr>
          </w:p>
          <w:p w14:paraId="0454767F">
            <w:pPr>
              <w:overflowPunct w:val="0"/>
              <w:spacing w:line="360" w:lineRule="auto"/>
              <w:ind w:firstLine="238" w:firstLineChars="100"/>
              <w:rPr>
                <w:rFonts w:ascii="宋体" w:hAnsi="宋体" w:eastAsia="仿宋_GB2312" w:cs="仿宋_GB2312"/>
                <w:bCs/>
                <w:sz w:val="24"/>
              </w:rPr>
            </w:pPr>
          </w:p>
          <w:p w14:paraId="0DBC6F9A">
            <w:pPr>
              <w:pStyle w:val="7"/>
              <w:overflowPunct w:val="0"/>
              <w:ind w:left="0" w:leftChars="0" w:firstLine="0" w:firstLineChars="0"/>
              <w:rPr>
                <w:rFonts w:ascii="宋体" w:hAnsi="宋体" w:cs="仿宋_GB2312"/>
                <w:bCs/>
                <w:sz w:val="24"/>
              </w:rPr>
            </w:pPr>
          </w:p>
          <w:p w14:paraId="3EEFA317">
            <w:pPr>
              <w:pStyle w:val="7"/>
              <w:overflowPunct w:val="0"/>
              <w:ind w:left="416" w:firstLine="476"/>
              <w:rPr>
                <w:rFonts w:ascii="宋体" w:hAnsi="宋体" w:cs="仿宋_GB2312"/>
                <w:bCs/>
                <w:sz w:val="24"/>
              </w:rPr>
            </w:pPr>
          </w:p>
          <w:p w14:paraId="50C06ACC">
            <w:pPr>
              <w:pStyle w:val="7"/>
              <w:overflowPunct w:val="0"/>
              <w:ind w:left="416" w:firstLine="476"/>
              <w:rPr>
                <w:rFonts w:ascii="宋体" w:hAnsi="宋体" w:cs="仿宋_GB2312"/>
                <w:bCs/>
                <w:sz w:val="24"/>
              </w:rPr>
            </w:pPr>
          </w:p>
          <w:p w14:paraId="1262C42A">
            <w:pPr>
              <w:pStyle w:val="7"/>
              <w:overflowPunct w:val="0"/>
              <w:ind w:left="416" w:firstLine="476"/>
              <w:rPr>
                <w:rFonts w:ascii="宋体" w:hAnsi="宋体" w:cs="仿宋_GB2312"/>
                <w:bCs/>
                <w:sz w:val="24"/>
              </w:rPr>
            </w:pPr>
          </w:p>
          <w:p w14:paraId="15A2743A">
            <w:pPr>
              <w:pStyle w:val="7"/>
              <w:overflowPunct w:val="0"/>
              <w:ind w:left="416" w:firstLine="476"/>
              <w:rPr>
                <w:rFonts w:hint="eastAsia" w:ascii="宋体" w:hAnsi="宋体" w:cs="仿宋_GB2312"/>
                <w:bCs/>
                <w:sz w:val="24"/>
              </w:rPr>
            </w:pPr>
          </w:p>
          <w:p w14:paraId="06BE7358">
            <w:pPr>
              <w:pStyle w:val="7"/>
              <w:overflowPunct w:val="0"/>
              <w:ind w:left="416" w:firstLine="476"/>
              <w:rPr>
                <w:rFonts w:ascii="宋体" w:hAnsi="宋体" w:cs="仿宋_GB2312"/>
                <w:bCs/>
                <w:sz w:val="24"/>
              </w:rPr>
            </w:pPr>
          </w:p>
          <w:p w14:paraId="4A0EC915">
            <w:pPr>
              <w:overflowPunct w:val="0"/>
              <w:spacing w:line="360" w:lineRule="auto"/>
              <w:ind w:firstLine="238" w:firstLineChars="100"/>
              <w:rPr>
                <w:rFonts w:ascii="宋体" w:hAnsi="宋体" w:eastAsia="仿宋_GB2312" w:cs="仿宋_GB2312"/>
                <w:b/>
                <w:bCs/>
                <w:sz w:val="24"/>
              </w:rPr>
            </w:pPr>
          </w:p>
        </w:tc>
      </w:tr>
      <w:tr w14:paraId="1F93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8792" w:type="dxa"/>
            <w:gridSpan w:val="10"/>
          </w:tcPr>
          <w:p w14:paraId="008CED31">
            <w:pPr>
              <w:overflowPunct w:val="0"/>
              <w:spacing w:line="360" w:lineRule="auto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4"/>
              </w:rPr>
              <w:t>七、基础条件</w:t>
            </w:r>
            <w:r>
              <w:rPr>
                <w:rFonts w:hint="eastAsia" w:ascii="宋体" w:hAnsi="宋体" w:eastAsia="仿宋_GB2312" w:cs="仿宋_GB2312"/>
                <w:sz w:val="24"/>
              </w:rPr>
              <w:t>（与本项目有关的工作积累和已取得的工作成绩）</w:t>
            </w:r>
          </w:p>
          <w:p w14:paraId="0F147F11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  <w:szCs w:val="21"/>
              </w:rPr>
            </w:pPr>
          </w:p>
          <w:p w14:paraId="69D9672C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  <w:szCs w:val="21"/>
              </w:rPr>
            </w:pPr>
          </w:p>
          <w:p w14:paraId="26622483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  <w:szCs w:val="21"/>
              </w:rPr>
            </w:pPr>
          </w:p>
          <w:p w14:paraId="1446EAF9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  <w:szCs w:val="21"/>
              </w:rPr>
            </w:pPr>
          </w:p>
          <w:p w14:paraId="71C20084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  <w:szCs w:val="21"/>
              </w:rPr>
            </w:pPr>
          </w:p>
          <w:p w14:paraId="1DEAEAC3">
            <w:pPr>
              <w:overflowPunct w:val="0"/>
              <w:spacing w:line="360" w:lineRule="auto"/>
              <w:ind w:firstLine="416" w:firstLineChars="200"/>
              <w:rPr>
                <w:rFonts w:ascii="宋体" w:hAnsi="宋体" w:eastAsia="仿宋_GB2312" w:cs="仿宋_GB2312"/>
                <w:szCs w:val="21"/>
              </w:rPr>
            </w:pPr>
          </w:p>
          <w:p w14:paraId="10126EB1">
            <w:pPr>
              <w:overflowPunct w:val="0"/>
              <w:spacing w:line="360" w:lineRule="auto"/>
              <w:rPr>
                <w:rFonts w:ascii="宋体" w:hAnsi="宋体" w:eastAsia="仿宋_GB2312" w:cs="仿宋_GB2312"/>
              </w:rPr>
            </w:pPr>
          </w:p>
        </w:tc>
      </w:tr>
      <w:tr w14:paraId="11B3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5" w:hRule="atLeast"/>
        </w:trPr>
        <w:tc>
          <w:tcPr>
            <w:tcW w:w="879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01F4F42D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4"/>
                <w:szCs w:val="24"/>
              </w:rPr>
              <w:t>八、承诺与审核</w:t>
            </w:r>
          </w:p>
          <w:p w14:paraId="370DEEE4">
            <w:pPr>
              <w:overflowPunct w:val="0"/>
              <w:spacing w:before="156" w:beforeLines="50" w:line="360" w:lineRule="exact"/>
              <w:ind w:firstLine="476" w:firstLineChars="200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ascii="宋体" w:hAnsi="宋体" w:eastAsia="仿宋_GB2312" w:cs="仿宋_GB2312"/>
                <w:sz w:val="24"/>
              </w:rPr>
              <w:t>课题组承诺所填报的内容是真实的、没有虚假</w:t>
            </w:r>
            <w:r>
              <w:rPr>
                <w:rFonts w:hint="eastAsia" w:ascii="宋体" w:hAnsi="宋体" w:eastAsia="仿宋_GB2312" w:cs="仿宋_GB2312"/>
                <w:sz w:val="24"/>
              </w:rPr>
              <w:t>，</w:t>
            </w:r>
            <w:r>
              <w:rPr>
                <w:rFonts w:ascii="宋体" w:hAnsi="宋体" w:eastAsia="仿宋_GB2312" w:cs="仿宋_GB2312"/>
                <w:sz w:val="24"/>
              </w:rPr>
              <w:t>如获立项将严格按照科研管理的有关规定，以科学态度严肃认真开展工作，保证研究工作时间，按时报送有关材料。</w:t>
            </w:r>
          </w:p>
          <w:p w14:paraId="65D18CBF">
            <w:pPr>
              <w:overflowPunct w:val="0"/>
              <w:spacing w:line="360" w:lineRule="exact"/>
              <w:ind w:firstLine="476" w:firstLineChars="200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ascii="宋体" w:hAnsi="宋体" w:eastAsia="仿宋_GB2312" w:cs="仿宋_GB2312"/>
                <w:sz w:val="24"/>
              </w:rPr>
              <w:t>严格遵守科研诚信相关要求，申报材料内容的真实性有效，不存在违背科研诚信要求的行为;申报材料符合《中华人民共和国保守国家秘密法》和《科学技术保密规定》等有关法律法规和规章制度要求，不含任何涉密信息或敏感信息;申报材料不含任何违反法律法规或违反科研伦理规范的内容;申请人符合相应项目的申请资格;在参与项目申报、评审和实施活动全过程中，愿意提供有关本项目的技术路线、技术解决方案等;同意项目管理机构委托专家进行评审、答辩、现场考察;项目立项后，主动配合项目管理机构开展项目管理和结题验收等工作</w:t>
            </w:r>
            <w:r>
              <w:rPr>
                <w:rFonts w:hint="eastAsia" w:ascii="宋体" w:hAnsi="宋体" w:eastAsia="仿宋_GB2312" w:cs="仿宋_GB2312"/>
                <w:sz w:val="24"/>
              </w:rPr>
              <w:t>。</w:t>
            </w:r>
          </w:p>
          <w:p w14:paraId="469FF9AA">
            <w:pPr>
              <w:overflowPunct w:val="0"/>
              <w:spacing w:line="360" w:lineRule="exact"/>
              <w:ind w:firstLine="476" w:firstLineChars="200"/>
              <w:rPr>
                <w:rFonts w:ascii="宋体" w:hAnsi="宋体" w:eastAsia="仿宋_GB2312" w:cs="仿宋_GB2312"/>
                <w:sz w:val="24"/>
              </w:rPr>
            </w:pPr>
          </w:p>
          <w:p w14:paraId="728001C9">
            <w:pPr>
              <w:overflowPunct w:val="0"/>
              <w:spacing w:line="360" w:lineRule="exact"/>
              <w:ind w:firstLine="476" w:firstLineChars="200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            </w:t>
            </w:r>
          </w:p>
          <w:p w14:paraId="147F836B">
            <w:pPr>
              <w:overflowPunct w:val="0"/>
              <w:spacing w:line="360" w:lineRule="exact"/>
              <w:ind w:firstLine="952" w:firstLineChars="400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ascii="宋体" w:hAnsi="宋体" w:eastAsia="仿宋_GB2312" w:cs="仿宋_GB2312"/>
                <w:sz w:val="24"/>
              </w:rPr>
              <w:t>课题申请人(签字)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：         申报单位（公章）：                    </w:t>
            </w:r>
          </w:p>
          <w:p w14:paraId="7545F038">
            <w:pPr>
              <w:overflowPunct w:val="0"/>
              <w:spacing w:line="360" w:lineRule="exact"/>
              <w:ind w:firstLine="476" w:firstLineChars="200"/>
              <w:rPr>
                <w:rFonts w:ascii="宋体" w:hAnsi="宋体" w:eastAsia="仿宋_GB2312" w:cs="仿宋_GB2312"/>
                <w:sz w:val="24"/>
              </w:rPr>
            </w:pPr>
          </w:p>
          <w:p w14:paraId="004A3A2B">
            <w:pPr>
              <w:overflowPunct w:val="0"/>
              <w:spacing w:line="360" w:lineRule="exact"/>
              <w:ind w:firstLine="3094" w:firstLineChars="1300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                   年    月    日</w:t>
            </w:r>
          </w:p>
        </w:tc>
      </w:tr>
      <w:tr w14:paraId="3B57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1" w:hRule="atLeast"/>
        </w:trPr>
        <w:tc>
          <w:tcPr>
            <w:tcW w:w="8792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 w14:paraId="489EBED5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 w:val="24"/>
                <w:szCs w:val="24"/>
              </w:rPr>
              <w:t>九、专家评审意见</w:t>
            </w:r>
          </w:p>
          <w:p w14:paraId="233E8EFF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6DF2E421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73C89D36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5343063D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4659FACC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2E832F54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7697B261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67036588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52646D5B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37AFA731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1E84D194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5F17CD83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3AA45405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3851F112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745DF73D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szCs w:val="21"/>
              </w:rPr>
              <w:t xml:space="preserve">                                          </w:t>
            </w:r>
          </w:p>
          <w:p w14:paraId="3BD002B2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67A71060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</w:p>
          <w:p w14:paraId="021E575A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szCs w:val="21"/>
              </w:rPr>
            </w:pPr>
          </w:p>
          <w:p w14:paraId="296FF0B3">
            <w:pPr>
              <w:tabs>
                <w:tab w:val="left" w:pos="418"/>
              </w:tabs>
              <w:overflowPunct w:val="0"/>
              <w:rPr>
                <w:rFonts w:ascii="宋体" w:hAnsi="宋体" w:eastAsia="仿宋_GB2312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         年    月    日</w:t>
            </w:r>
          </w:p>
        </w:tc>
      </w:tr>
    </w:tbl>
    <w:p w14:paraId="6F6B08E5">
      <w:pPr>
        <w:overflowPunct w:val="0"/>
        <w:spacing w:line="570" w:lineRule="exact"/>
        <w:jc w:val="left"/>
        <w:rPr>
          <w:rFonts w:ascii="宋体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588" w:bottom="1588" w:left="1588" w:header="851" w:footer="992" w:gutter="0"/>
      <w:cols w:space="425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86921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D90C1C2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4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464D"/>
    <w:rsid w:val="00044291"/>
    <w:rsid w:val="001D3590"/>
    <w:rsid w:val="001F08A4"/>
    <w:rsid w:val="003B61C7"/>
    <w:rsid w:val="003C4047"/>
    <w:rsid w:val="004D0FAB"/>
    <w:rsid w:val="005436FF"/>
    <w:rsid w:val="00543FF4"/>
    <w:rsid w:val="005E7D12"/>
    <w:rsid w:val="00636B48"/>
    <w:rsid w:val="00974E77"/>
    <w:rsid w:val="009D4E84"/>
    <w:rsid w:val="00A54118"/>
    <w:rsid w:val="00A57735"/>
    <w:rsid w:val="00AB5269"/>
    <w:rsid w:val="00BC2547"/>
    <w:rsid w:val="00CA0D71"/>
    <w:rsid w:val="00D629E5"/>
    <w:rsid w:val="00DB464D"/>
    <w:rsid w:val="277F619F"/>
    <w:rsid w:val="2EBF0E3D"/>
    <w:rsid w:val="3B76A3C4"/>
    <w:rsid w:val="46D4742D"/>
    <w:rsid w:val="482C0662"/>
    <w:rsid w:val="53F6B5EF"/>
    <w:rsid w:val="57EDE649"/>
    <w:rsid w:val="597AC411"/>
    <w:rsid w:val="5FDF54F1"/>
    <w:rsid w:val="7E7A3404"/>
    <w:rsid w:val="7F2ADF67"/>
    <w:rsid w:val="A9EECDC5"/>
    <w:rsid w:val="ABB96BE9"/>
    <w:rsid w:val="B2E9E95A"/>
    <w:rsid w:val="B3E7218E"/>
    <w:rsid w:val="DD5BFA15"/>
    <w:rsid w:val="F7FD4F51"/>
    <w:rsid w:val="FDF6EA81"/>
    <w:rsid w:val="FFE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szCs w:val="20"/>
      <w:lang w:val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正文首行缩进 21"/>
    <w:basedOn w:val="8"/>
    <w:qFormat/>
    <w:uiPriority w:val="0"/>
    <w:pPr>
      <w:ind w:firstLine="420" w:firstLineChars="200"/>
    </w:pPr>
  </w:style>
  <w:style w:type="paragraph" w:customStyle="1" w:styleId="8">
    <w:name w:val="Body Text Indent1"/>
    <w:basedOn w:val="1"/>
    <w:qFormat/>
    <w:uiPriority w:val="0"/>
    <w:pPr>
      <w:spacing w:after="120"/>
      <w:ind w:left="420" w:leftChars="200"/>
    </w:pPr>
    <w:rPr>
      <w:rFonts w:eastAsia="仿宋_GB2312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7</Pages>
  <Words>2454</Words>
  <Characters>2569</Characters>
  <Lines>24</Lines>
  <Paragraphs>6</Paragraphs>
  <TotalTime>8</TotalTime>
  <ScaleCrop>false</ScaleCrop>
  <LinksUpToDate>false</LinksUpToDate>
  <CharactersWithSpaces>3098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2025-01-05T00:56:00Z</dcterms:created>
  <dc:creator>微软用户</dc:creator>
  <cp:lastModifiedBy>messIDou</cp:lastModifiedBy>
  <cp:lastPrinted>2025-01-17T23:46:00Z</cp:lastPrinted>
  <dcterms:modified xsi:type="dcterms:W3CDTF">2025-02-10T23:13:13Z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eyJoZGlkIjoiN2FhZjJkMzdlM2E3NGViNDVhNzE4NzM2ZDdhZDFiMzUiLCJ1c2VySWQiOiI2NzQ4MTI5NTEifQ==</vt:lpwstr>
  </property>
  <property fmtid="{D5CDD505-2E9C-101B-9397-08002B2CF9AE}" pid="4" name="ICV">
    <vt:lpwstr>52D0900B76064766BE494E784E366D59_12</vt:lpwstr>
  </property>
</Properties>
</file>